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0DFBC" w14:textId="304D731D" w:rsidR="00906BE1" w:rsidRPr="00906BE1" w:rsidRDefault="00906BE1" w:rsidP="00620974">
      <w:pPr>
        <w:shd w:val="clear" w:color="auto" w:fill="FFFFFF"/>
        <w:spacing w:line="240" w:lineRule="auto"/>
        <w:jc w:val="center"/>
        <w:rPr>
          <w:szCs w:val="28"/>
          <w:lang w:val="uk-UA"/>
        </w:rPr>
      </w:pPr>
      <w:r w:rsidRPr="00906BE1">
        <w:rPr>
          <w:szCs w:val="28"/>
          <w:lang w:val="uk-UA"/>
        </w:rPr>
        <w:tab/>
      </w:r>
      <w:r w:rsidRPr="00906BE1">
        <w:rPr>
          <w:szCs w:val="28"/>
          <w:lang w:val="uk-UA"/>
        </w:rPr>
        <w:tab/>
      </w:r>
      <w:r w:rsidRPr="00906BE1">
        <w:rPr>
          <w:szCs w:val="28"/>
          <w:lang w:val="uk-UA"/>
        </w:rPr>
        <w:tab/>
      </w:r>
      <w:r w:rsidRPr="00906BE1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szCs w:val="28"/>
          <w:lang w:val="uk-UA"/>
        </w:rPr>
        <w:tab/>
      </w:r>
      <w:r w:rsidR="00507817">
        <w:rPr>
          <w:noProof/>
          <w:szCs w:val="28"/>
        </w:rPr>
        <w:t>ПРОЕКТ</w:t>
      </w:r>
    </w:p>
    <w:p w14:paraId="77F513EC" w14:textId="77777777" w:rsidR="004A3FF0" w:rsidRDefault="004A3FF0" w:rsidP="00620974">
      <w:pPr>
        <w:shd w:val="clear" w:color="auto" w:fill="FFFFFF"/>
        <w:spacing w:line="240" w:lineRule="auto"/>
        <w:jc w:val="center"/>
        <w:rPr>
          <w:b/>
          <w:bCs/>
          <w:szCs w:val="28"/>
          <w:lang w:val="uk-UA"/>
        </w:rPr>
      </w:pPr>
    </w:p>
    <w:p w14:paraId="2CB9A486" w14:textId="5399A567" w:rsidR="008576ED" w:rsidRPr="00E90AEE" w:rsidRDefault="008576ED" w:rsidP="008576ED">
      <w:pPr>
        <w:pStyle w:val="ConsPlusTitle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90A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и условий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P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Pr="00E90A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</w:t>
      </w:r>
      <w:r w:rsid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90AEE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Донецкой Народной Республики</w:t>
      </w:r>
    </w:p>
    <w:p w14:paraId="68E97494" w14:textId="486B3B4E" w:rsidR="008576ED" w:rsidRDefault="008576ED" w:rsidP="00EB09D2">
      <w:pPr>
        <w:pStyle w:val="ConsPlusTitle"/>
        <w:jc w:val="center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54CF05D6" w14:textId="77777777" w:rsidR="00E90AEE" w:rsidRPr="00AB48A3" w:rsidRDefault="00E90AEE" w:rsidP="00EB09D2">
      <w:pPr>
        <w:pStyle w:val="ConsPlusTitle"/>
        <w:jc w:val="center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5F2A520B" w14:textId="77777777" w:rsidR="008576ED" w:rsidRPr="00EB09D2" w:rsidRDefault="008576ED" w:rsidP="00EB09D2">
      <w:pPr>
        <w:pStyle w:val="ConsPlusTitle"/>
        <w:rPr>
          <w:rFonts w:ascii="Times New Roman" w:eastAsia="Calibri" w:hAnsi="Times New Roman" w:cs="Times New Roman"/>
          <w:bCs w:val="0"/>
          <w:kern w:val="36"/>
          <w:sz w:val="28"/>
          <w:szCs w:val="28"/>
          <w:lang w:eastAsia="en-US"/>
        </w:rPr>
      </w:pPr>
    </w:p>
    <w:p w14:paraId="3001990F" w14:textId="48BC6C18" w:rsidR="008576ED" w:rsidRPr="00487544" w:rsidRDefault="008576ED" w:rsidP="008576ED">
      <w:pPr>
        <w:pStyle w:val="ConsPlusNormal"/>
        <w:ind w:firstLine="737"/>
        <w:contextualSpacing/>
        <w:jc w:val="both"/>
        <w:rPr>
          <w:sz w:val="28"/>
          <w:szCs w:val="28"/>
        </w:rPr>
      </w:pPr>
      <w:r w:rsidRPr="008576ED">
        <w:rPr>
          <w:sz w:val="28"/>
          <w:szCs w:val="28"/>
        </w:rPr>
        <w:t>В соответствии с Трудовым кодексом Российской Федерации,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Pr="005579E0">
        <w:rPr>
          <w:szCs w:val="28"/>
        </w:rPr>
        <w:t xml:space="preserve"> </w:t>
      </w:r>
      <w:r w:rsidRPr="00487544">
        <w:rPr>
          <w:bCs/>
          <w:sz w:val="28"/>
          <w:szCs w:val="28"/>
        </w:rPr>
        <w:t xml:space="preserve">Положением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утвержденным решением </w:t>
      </w:r>
      <w:proofErr w:type="spellStart"/>
      <w:r w:rsidRPr="00487544">
        <w:rPr>
          <w:bCs/>
          <w:sz w:val="28"/>
          <w:szCs w:val="28"/>
        </w:rPr>
        <w:t>Енакиевского</w:t>
      </w:r>
      <w:proofErr w:type="spellEnd"/>
      <w:r w:rsidRPr="00487544">
        <w:rPr>
          <w:bCs/>
          <w:sz w:val="28"/>
          <w:szCs w:val="28"/>
        </w:rPr>
        <w:t xml:space="preserve"> городского совета Донецкой Народной Республики от 17</w:t>
      </w:r>
      <w:r>
        <w:rPr>
          <w:bCs/>
          <w:sz w:val="28"/>
          <w:szCs w:val="28"/>
        </w:rPr>
        <w:t xml:space="preserve"> июня </w:t>
      </w:r>
      <w:r w:rsidRPr="00487544">
        <w:rPr>
          <w:bCs/>
          <w:sz w:val="28"/>
          <w:szCs w:val="28"/>
        </w:rPr>
        <w:t>2024</w:t>
      </w:r>
      <w:r>
        <w:rPr>
          <w:bCs/>
          <w:sz w:val="28"/>
          <w:szCs w:val="28"/>
        </w:rPr>
        <w:t xml:space="preserve"> года</w:t>
      </w:r>
      <w:r w:rsidRPr="00487544">
        <w:rPr>
          <w:bCs/>
          <w:sz w:val="28"/>
          <w:szCs w:val="28"/>
        </w:rPr>
        <w:t xml:space="preserve"> № 1/28-129,  </w:t>
      </w:r>
      <w:r w:rsidRPr="00487544">
        <w:rPr>
          <w:sz w:val="28"/>
          <w:szCs w:val="28"/>
        </w:rPr>
        <w:t xml:space="preserve">руководствуясь Уставом муниципального образования </w:t>
      </w:r>
      <w:r w:rsidRPr="00487544">
        <w:rPr>
          <w:rFonts w:eastAsia="Times New Roman"/>
          <w:sz w:val="28"/>
          <w:szCs w:val="28"/>
        </w:rPr>
        <w:t>городской округ</w:t>
      </w:r>
      <w:r w:rsidRPr="00487544">
        <w:rPr>
          <w:sz w:val="28"/>
          <w:szCs w:val="28"/>
        </w:rPr>
        <w:t xml:space="preserve"> </w:t>
      </w:r>
      <w:r w:rsidRPr="00487544">
        <w:rPr>
          <w:rFonts w:eastAsia="Times New Roman"/>
          <w:sz w:val="28"/>
          <w:szCs w:val="28"/>
        </w:rPr>
        <w:t xml:space="preserve">Енакиево </w:t>
      </w:r>
      <w:r w:rsidRPr="00487544">
        <w:rPr>
          <w:sz w:val="28"/>
          <w:szCs w:val="28"/>
        </w:rPr>
        <w:t xml:space="preserve">Донецкой Народной Республики, принятым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 Донецкой Народной Республики от 25</w:t>
      </w:r>
      <w:r>
        <w:rPr>
          <w:rFonts w:eastAsia="Times New Roman"/>
          <w:sz w:val="28"/>
          <w:szCs w:val="28"/>
        </w:rPr>
        <w:t xml:space="preserve"> октября </w:t>
      </w:r>
      <w:r w:rsidRPr="00487544">
        <w:rPr>
          <w:rFonts w:eastAsia="Times New Roman"/>
          <w:sz w:val="28"/>
          <w:szCs w:val="28"/>
        </w:rPr>
        <w:t>2023</w:t>
      </w:r>
      <w:r>
        <w:rPr>
          <w:rFonts w:eastAsia="Times New Roman"/>
          <w:sz w:val="28"/>
          <w:szCs w:val="28"/>
        </w:rPr>
        <w:t xml:space="preserve"> года         </w:t>
      </w:r>
      <w:r w:rsidRPr="00487544">
        <w:rPr>
          <w:rFonts w:eastAsia="Times New Roman"/>
          <w:sz w:val="28"/>
          <w:szCs w:val="28"/>
        </w:rPr>
        <w:t xml:space="preserve"> № 1/4-19</w:t>
      </w:r>
      <w:r w:rsidRPr="00487544">
        <w:rPr>
          <w:sz w:val="28"/>
          <w:szCs w:val="28"/>
        </w:rPr>
        <w:t xml:space="preserve">, Регламентом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городского совета Донецкой Народной Республики, утвержденным решением </w:t>
      </w:r>
      <w:proofErr w:type="spellStart"/>
      <w:r w:rsidRPr="00487544">
        <w:rPr>
          <w:rFonts w:eastAsia="Times New Roman"/>
          <w:sz w:val="28"/>
          <w:szCs w:val="28"/>
        </w:rPr>
        <w:t>Енакиевского</w:t>
      </w:r>
      <w:proofErr w:type="spellEnd"/>
      <w:r w:rsidRPr="00487544">
        <w:rPr>
          <w:rFonts w:eastAsia="Times New Roman"/>
          <w:sz w:val="28"/>
          <w:szCs w:val="28"/>
        </w:rPr>
        <w:t xml:space="preserve"> городского совета</w:t>
      </w:r>
      <w:r w:rsidRPr="00487544">
        <w:rPr>
          <w:sz w:val="28"/>
          <w:szCs w:val="28"/>
        </w:rPr>
        <w:t xml:space="preserve"> Донецкой Народной Республики</w:t>
      </w:r>
      <w:r w:rsidRPr="00487544">
        <w:rPr>
          <w:i/>
          <w:sz w:val="28"/>
          <w:szCs w:val="28"/>
        </w:rPr>
        <w:t xml:space="preserve"> </w:t>
      </w:r>
      <w:r w:rsidRPr="00487544">
        <w:rPr>
          <w:sz w:val="28"/>
          <w:szCs w:val="28"/>
        </w:rPr>
        <w:t xml:space="preserve">от </w:t>
      </w:r>
      <w:r w:rsidRPr="00487544">
        <w:rPr>
          <w:rFonts w:eastAsia="Times New Roman"/>
          <w:sz w:val="28"/>
          <w:szCs w:val="28"/>
        </w:rPr>
        <w:t>13</w:t>
      </w:r>
      <w:r>
        <w:rPr>
          <w:rFonts w:eastAsia="Times New Roman"/>
          <w:sz w:val="28"/>
          <w:szCs w:val="28"/>
        </w:rPr>
        <w:t xml:space="preserve"> марта </w:t>
      </w:r>
      <w:r w:rsidRPr="00487544">
        <w:rPr>
          <w:rFonts w:eastAsia="Times New Roman"/>
          <w:sz w:val="28"/>
          <w:szCs w:val="28"/>
        </w:rPr>
        <w:t>2024</w:t>
      </w:r>
      <w:r>
        <w:rPr>
          <w:rFonts w:eastAsia="Times New Roman"/>
          <w:sz w:val="28"/>
          <w:szCs w:val="28"/>
        </w:rPr>
        <w:t xml:space="preserve"> года</w:t>
      </w:r>
      <w:r w:rsidRPr="00487544">
        <w:rPr>
          <w:rFonts w:eastAsia="Times New Roman"/>
          <w:sz w:val="28"/>
          <w:szCs w:val="28"/>
        </w:rPr>
        <w:t xml:space="preserve"> № 1/20-80, </w:t>
      </w:r>
      <w:proofErr w:type="spellStart"/>
      <w:r w:rsidRPr="00487544">
        <w:rPr>
          <w:sz w:val="28"/>
          <w:szCs w:val="28"/>
        </w:rPr>
        <w:t>Енакиевский</w:t>
      </w:r>
      <w:proofErr w:type="spellEnd"/>
      <w:r w:rsidRPr="00487544">
        <w:rPr>
          <w:sz w:val="28"/>
          <w:szCs w:val="28"/>
        </w:rPr>
        <w:t xml:space="preserve"> городской совет Донецкой Народной Республики</w:t>
      </w:r>
      <w:r>
        <w:rPr>
          <w:sz w:val="28"/>
          <w:szCs w:val="28"/>
        </w:rPr>
        <w:t xml:space="preserve"> </w:t>
      </w:r>
      <w:r w:rsidRPr="00487544">
        <w:rPr>
          <w:sz w:val="28"/>
          <w:szCs w:val="28"/>
        </w:rPr>
        <w:t>первого созыва</w:t>
      </w:r>
    </w:p>
    <w:p w14:paraId="4859A8BE" w14:textId="77777777" w:rsidR="008576ED" w:rsidRPr="00487544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Cs w:val="28"/>
        </w:rPr>
      </w:pPr>
    </w:p>
    <w:p w14:paraId="32AB6820" w14:textId="77777777" w:rsidR="008576ED" w:rsidRPr="00487544" w:rsidRDefault="008576ED" w:rsidP="008576ED">
      <w:pPr>
        <w:pStyle w:val="a3"/>
        <w:spacing w:line="240" w:lineRule="auto"/>
        <w:ind w:firstLine="0"/>
        <w:contextualSpacing/>
        <w:rPr>
          <w:rFonts w:cs="Times New Roman"/>
          <w:szCs w:val="28"/>
        </w:rPr>
      </w:pPr>
      <w:r w:rsidRPr="00487544">
        <w:rPr>
          <w:rFonts w:cs="Times New Roman"/>
          <w:szCs w:val="28"/>
        </w:rPr>
        <w:t>РЕШИЛ:</w:t>
      </w:r>
    </w:p>
    <w:p w14:paraId="759A48A2" w14:textId="74C66B10" w:rsidR="008576ED" w:rsidRDefault="008576ED" w:rsidP="008576ED">
      <w:pPr>
        <w:pStyle w:val="a3"/>
        <w:spacing w:line="240" w:lineRule="auto"/>
        <w:rPr>
          <w:rFonts w:cs="Times New Roman"/>
          <w:color w:val="000000" w:themeColor="text1"/>
          <w:szCs w:val="28"/>
        </w:rPr>
      </w:pPr>
    </w:p>
    <w:p w14:paraId="5F3F0E6F" w14:textId="26B4C49D" w:rsidR="008576ED" w:rsidRPr="00EB6087" w:rsidRDefault="008576ED" w:rsidP="00EB09D2">
      <w:pPr>
        <w:pStyle w:val="ConsPlusTitle"/>
        <w:numPr>
          <w:ilvl w:val="0"/>
          <w:numId w:val="46"/>
        </w:numPr>
        <w:ind w:left="0" w:firstLine="561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прилагаемый </w:t>
      </w:r>
      <w:r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>Поряд</w:t>
      </w:r>
      <w:r w:rsidR="00753A12">
        <w:rPr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услови</w:t>
      </w:r>
      <w:r w:rsidR="00753A12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выплаты премий лицам, замещающим муниципальные должности местного самоуправления, осуществляющим свои полномочия на постоянной основе</w:t>
      </w:r>
      <w:bookmarkStart w:id="0" w:name="_Hlk179880587"/>
      <w:r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муниципальным служащим в </w:t>
      </w:r>
      <w:r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Pr="00EB6087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. </w:t>
      </w:r>
      <w:bookmarkEnd w:id="0"/>
    </w:p>
    <w:p w14:paraId="562E8803" w14:textId="77777777" w:rsidR="008576ED" w:rsidRDefault="008576ED" w:rsidP="008576ED">
      <w:pPr>
        <w:spacing w:line="240" w:lineRule="auto"/>
        <w:ind w:firstLine="426"/>
        <w:rPr>
          <w:rFonts w:cs="Times New Roman"/>
          <w:szCs w:val="28"/>
        </w:rPr>
      </w:pPr>
    </w:p>
    <w:p w14:paraId="1302EF13" w14:textId="2777FD63" w:rsidR="00555898" w:rsidRDefault="00EB09D2" w:rsidP="00555898">
      <w:pPr>
        <w:pStyle w:val="15"/>
        <w:shd w:val="clear" w:color="auto" w:fill="auto"/>
        <w:ind w:firstLine="740"/>
        <w:jc w:val="both"/>
      </w:pPr>
      <w:r>
        <w:t>2.</w:t>
      </w:r>
      <w:r>
        <w:tab/>
      </w:r>
      <w:r w:rsidR="00555898">
        <w:rPr>
          <w:color w:val="000000"/>
          <w:lang w:eastAsia="ru-RU" w:bidi="ru-RU"/>
        </w:rPr>
        <w:t xml:space="preserve">Настоящее решение вступает в силу с момента его подписания, распространяется на правоотношения, возникшие с </w:t>
      </w:r>
      <w:r w:rsidR="00555898" w:rsidRPr="00E90AEE">
        <w:rPr>
          <w:color w:val="000000"/>
          <w:lang w:eastAsia="ru-RU" w:bidi="ru-RU"/>
        </w:rPr>
        <w:t>18 сентября 2023 года, и</w:t>
      </w:r>
      <w:r w:rsidR="00555898">
        <w:rPr>
          <w:color w:val="000000"/>
          <w:lang w:eastAsia="ru-RU" w:bidi="ru-RU"/>
        </w:rPr>
        <w:t xml:space="preserve"> подлежит о</w:t>
      </w:r>
      <w:r w:rsidR="00243EFB">
        <w:rPr>
          <w:color w:val="000000"/>
          <w:lang w:eastAsia="ru-RU" w:bidi="ru-RU"/>
        </w:rPr>
        <w:t>бнародовани</w:t>
      </w:r>
      <w:r w:rsidR="008B306E">
        <w:rPr>
          <w:color w:val="000000"/>
          <w:lang w:eastAsia="ru-RU" w:bidi="ru-RU"/>
        </w:rPr>
        <w:t xml:space="preserve">ю </w:t>
      </w:r>
      <w:r w:rsidR="008B306E" w:rsidRPr="008B306E">
        <w:rPr>
          <w:color w:val="000000"/>
          <w:lang w:eastAsia="ru-RU" w:bidi="ru-RU"/>
        </w:rPr>
        <w:t>на официальном сайте муниципального образования городского округа Енакиево Донецкой Народной Республики – http://enakievo.gosuslugi.ru.</w:t>
      </w:r>
    </w:p>
    <w:p w14:paraId="5AE3E3DB" w14:textId="77777777" w:rsidR="00504EF0" w:rsidRPr="00487544" w:rsidRDefault="00504EF0" w:rsidP="00555898">
      <w:pPr>
        <w:pStyle w:val="a3"/>
        <w:spacing w:line="240" w:lineRule="auto"/>
        <w:contextualSpacing/>
        <w:rPr>
          <w:rFonts w:cs="Times New Roman"/>
          <w:szCs w:val="28"/>
        </w:rPr>
      </w:pPr>
    </w:p>
    <w:p w14:paraId="74AA481F" w14:textId="41DA75FF" w:rsidR="00713BA6" w:rsidRPr="00487544" w:rsidRDefault="00676AFE" w:rsidP="00713BA6">
      <w:pPr>
        <w:spacing w:line="240" w:lineRule="auto"/>
        <w:ind w:firstLine="709"/>
        <w:rPr>
          <w:rFonts w:eastAsia="Calibri" w:cs="Times New Roman"/>
          <w:szCs w:val="28"/>
        </w:rPr>
      </w:pPr>
      <w:r w:rsidRPr="00487544">
        <w:rPr>
          <w:rFonts w:eastAsia="Calibri" w:cs="Times New Roman"/>
          <w:szCs w:val="28"/>
        </w:rPr>
        <w:lastRenderedPageBreak/>
        <w:t>3</w:t>
      </w:r>
      <w:r w:rsidR="00EB09D2">
        <w:rPr>
          <w:rFonts w:eastAsia="Calibri" w:cs="Times New Roman"/>
          <w:szCs w:val="28"/>
        </w:rPr>
        <w:t>.</w:t>
      </w:r>
      <w:r w:rsidR="00EB09D2">
        <w:rPr>
          <w:rFonts w:eastAsia="Calibri" w:cs="Times New Roman"/>
          <w:szCs w:val="28"/>
        </w:rPr>
        <w:tab/>
      </w:r>
      <w:r w:rsidR="00713BA6" w:rsidRPr="00487544">
        <w:rPr>
          <w:rFonts w:eastAsia="Calibri" w:cs="Times New Roman"/>
          <w:szCs w:val="28"/>
        </w:rPr>
        <w:t>Контроль за исполнением настоящего решения возложить</w:t>
      </w:r>
      <w:r w:rsidR="00753A12">
        <w:rPr>
          <w:rFonts w:eastAsia="Calibri" w:cs="Times New Roman"/>
          <w:szCs w:val="28"/>
        </w:rPr>
        <w:t xml:space="preserve"> на</w:t>
      </w:r>
      <w:r w:rsidR="00713BA6" w:rsidRPr="00487544">
        <w:rPr>
          <w:rFonts w:eastAsia="Calibri" w:cs="Times New Roman"/>
          <w:szCs w:val="28"/>
        </w:rPr>
        <w:t xml:space="preserve"> </w:t>
      </w:r>
      <w:r w:rsidR="00FC7072">
        <w:rPr>
          <w:rFonts w:eastAsia="Calibri" w:cs="Times New Roman"/>
          <w:szCs w:val="28"/>
        </w:rPr>
        <w:t xml:space="preserve">постоянный комитет по соблюдению законности и правопорядка </w:t>
      </w:r>
      <w:proofErr w:type="spellStart"/>
      <w:r w:rsidR="00FC7072">
        <w:rPr>
          <w:rFonts w:eastAsia="Calibri" w:cs="Times New Roman"/>
          <w:szCs w:val="28"/>
        </w:rPr>
        <w:t>Енакиевского</w:t>
      </w:r>
      <w:proofErr w:type="spellEnd"/>
      <w:r w:rsidR="00FC7072">
        <w:rPr>
          <w:rFonts w:eastAsia="Calibri" w:cs="Times New Roman"/>
          <w:szCs w:val="28"/>
        </w:rPr>
        <w:t xml:space="preserve"> городского совета Донецкой Народной Республики.</w:t>
      </w:r>
    </w:p>
    <w:p w14:paraId="063F69D7" w14:textId="49CBFF7F" w:rsidR="00C85A84" w:rsidRDefault="00C85A84" w:rsidP="00344D6F">
      <w:pPr>
        <w:spacing w:line="240" w:lineRule="auto"/>
        <w:contextualSpacing/>
        <w:rPr>
          <w:rFonts w:eastAsia="Calibri" w:cs="Times New Roman"/>
          <w:szCs w:val="28"/>
        </w:rPr>
      </w:pPr>
    </w:p>
    <w:p w14:paraId="3215934A" w14:textId="31A841AC" w:rsidR="00C85A84" w:rsidRDefault="00C85A84" w:rsidP="00344D6F">
      <w:pPr>
        <w:spacing w:line="240" w:lineRule="auto"/>
        <w:contextualSpacing/>
        <w:rPr>
          <w:rFonts w:eastAsia="Calibri" w:cs="Times New Roman"/>
          <w:szCs w:val="28"/>
        </w:rPr>
      </w:pPr>
    </w:p>
    <w:p w14:paraId="1EEC293F" w14:textId="77777777" w:rsidR="00EB09D2" w:rsidRPr="00487544" w:rsidRDefault="00EB09D2" w:rsidP="00344D6F">
      <w:pPr>
        <w:spacing w:line="240" w:lineRule="auto"/>
        <w:contextualSpacing/>
        <w:rPr>
          <w:rFonts w:eastAsia="Calibri" w:cs="Times New Roman"/>
          <w:szCs w:val="28"/>
        </w:rPr>
      </w:pPr>
    </w:p>
    <w:p w14:paraId="47BCE8C3" w14:textId="5F09731E" w:rsidR="006C1A8B" w:rsidRPr="00487544" w:rsidRDefault="00440A00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487544">
        <w:rPr>
          <w:rFonts w:cs="Times New Roman"/>
          <w:bCs/>
          <w:szCs w:val="28"/>
        </w:rPr>
        <w:t>Врио г</w:t>
      </w:r>
      <w:r w:rsidR="006C1A8B" w:rsidRPr="00487544">
        <w:rPr>
          <w:rFonts w:cs="Times New Roman"/>
          <w:bCs/>
          <w:szCs w:val="28"/>
        </w:rPr>
        <w:t>лав</w:t>
      </w:r>
      <w:r w:rsidRPr="00487544">
        <w:rPr>
          <w:rFonts w:cs="Times New Roman"/>
          <w:bCs/>
          <w:szCs w:val="28"/>
        </w:rPr>
        <w:t>ы</w:t>
      </w:r>
      <w:r w:rsidR="006C1A8B" w:rsidRPr="00487544">
        <w:rPr>
          <w:rFonts w:cs="Times New Roman"/>
          <w:bCs/>
          <w:szCs w:val="28"/>
        </w:rPr>
        <w:t xml:space="preserve"> муниципального образования </w:t>
      </w:r>
    </w:p>
    <w:p w14:paraId="353A63AC" w14:textId="77777777" w:rsidR="006C1A8B" w:rsidRPr="00487544" w:rsidRDefault="00664EDC" w:rsidP="00344D6F">
      <w:pPr>
        <w:suppressAutoHyphens/>
        <w:spacing w:line="240" w:lineRule="auto"/>
        <w:contextualSpacing/>
        <w:jc w:val="left"/>
        <w:rPr>
          <w:rFonts w:cs="Times New Roman"/>
          <w:bCs/>
          <w:szCs w:val="28"/>
        </w:rPr>
      </w:pPr>
      <w:r w:rsidRPr="00487544">
        <w:rPr>
          <w:rFonts w:cs="Times New Roman"/>
          <w:bCs/>
          <w:szCs w:val="28"/>
        </w:rPr>
        <w:t>городского</w:t>
      </w:r>
      <w:r w:rsidR="006C1A8B" w:rsidRPr="00487544">
        <w:rPr>
          <w:rFonts w:cs="Times New Roman"/>
          <w:bCs/>
          <w:szCs w:val="28"/>
        </w:rPr>
        <w:t xml:space="preserve"> округа </w:t>
      </w:r>
      <w:r w:rsidRPr="00487544">
        <w:rPr>
          <w:rFonts w:cs="Times New Roman"/>
          <w:szCs w:val="28"/>
        </w:rPr>
        <w:t>Енакиево</w:t>
      </w:r>
    </w:p>
    <w:p w14:paraId="1C0E875E" w14:textId="08274809" w:rsidR="003A132C" w:rsidRPr="00487544" w:rsidRDefault="003A132C" w:rsidP="00344D6F">
      <w:pPr>
        <w:pStyle w:val="ConsPlusNormal"/>
        <w:contextualSpacing/>
        <w:rPr>
          <w:sz w:val="28"/>
          <w:szCs w:val="28"/>
        </w:rPr>
      </w:pPr>
      <w:r w:rsidRPr="00487544">
        <w:rPr>
          <w:sz w:val="28"/>
          <w:szCs w:val="28"/>
        </w:rPr>
        <w:t xml:space="preserve">Донецкой Народной Республики </w:t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Pr="00487544">
        <w:rPr>
          <w:sz w:val="28"/>
          <w:szCs w:val="28"/>
        </w:rPr>
        <w:tab/>
      </w:r>
      <w:r w:rsidR="00C85A84">
        <w:rPr>
          <w:sz w:val="28"/>
          <w:szCs w:val="28"/>
        </w:rPr>
        <w:tab/>
      </w:r>
      <w:r w:rsidR="00452150">
        <w:rPr>
          <w:sz w:val="28"/>
          <w:szCs w:val="28"/>
        </w:rPr>
        <w:t xml:space="preserve">    </w:t>
      </w:r>
      <w:r w:rsidR="00440A00" w:rsidRPr="00487544">
        <w:rPr>
          <w:sz w:val="28"/>
          <w:szCs w:val="28"/>
        </w:rPr>
        <w:t>С</w:t>
      </w:r>
      <w:r w:rsidR="00D5415E" w:rsidRPr="00487544">
        <w:rPr>
          <w:sz w:val="28"/>
          <w:szCs w:val="28"/>
        </w:rPr>
        <w:t xml:space="preserve">.А. </w:t>
      </w:r>
      <w:proofErr w:type="spellStart"/>
      <w:r w:rsidR="00440A00" w:rsidRPr="00487544">
        <w:rPr>
          <w:sz w:val="28"/>
          <w:szCs w:val="28"/>
        </w:rPr>
        <w:t>Божик</w:t>
      </w:r>
      <w:proofErr w:type="spellEnd"/>
    </w:p>
    <w:p w14:paraId="27994D09" w14:textId="2E3E8A5A" w:rsidR="00D5415E" w:rsidRDefault="00D5415E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304E59AA" w14:textId="77777777" w:rsidR="00C85A84" w:rsidRPr="00487544" w:rsidRDefault="00C85A84" w:rsidP="006F0C2E">
      <w:pPr>
        <w:spacing w:line="240" w:lineRule="auto"/>
        <w:contextualSpacing/>
        <w:rPr>
          <w:rFonts w:eastAsia="Calibri" w:cs="Times New Roman"/>
          <w:szCs w:val="28"/>
        </w:rPr>
      </w:pPr>
    </w:p>
    <w:p w14:paraId="1FDBD2A6" w14:textId="0BDD8CA8" w:rsidR="00E32F5F" w:rsidRPr="00487544" w:rsidRDefault="00C85A84" w:rsidP="00E32F5F">
      <w:pPr>
        <w:spacing w:line="240" w:lineRule="auto"/>
        <w:jc w:val="left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п</w:t>
      </w:r>
      <w:r w:rsidR="00E32F5F" w:rsidRPr="00487544">
        <w:rPr>
          <w:rFonts w:eastAsia="Calibri" w:cs="Times New Roman"/>
          <w:szCs w:val="28"/>
        </w:rPr>
        <w:t>редседа</w:t>
      </w:r>
      <w:r w:rsidR="00E903D3" w:rsidRPr="00487544">
        <w:rPr>
          <w:rFonts w:eastAsia="Calibri" w:cs="Times New Roman"/>
          <w:szCs w:val="28"/>
        </w:rPr>
        <w:t>тел</w:t>
      </w:r>
      <w:r>
        <w:rPr>
          <w:rFonts w:eastAsia="Calibri" w:cs="Times New Roman"/>
          <w:szCs w:val="28"/>
        </w:rPr>
        <w:t>я</w:t>
      </w:r>
    </w:p>
    <w:p w14:paraId="4F2D008C" w14:textId="77777777" w:rsidR="00E32F5F" w:rsidRPr="00487544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proofErr w:type="spellStart"/>
      <w:r w:rsidRPr="00487544">
        <w:rPr>
          <w:rFonts w:eastAsiaTheme="minorEastAsia" w:cs="Times New Roman"/>
          <w:szCs w:val="28"/>
          <w:lang w:eastAsia="ru-RU"/>
        </w:rPr>
        <w:t>Енакиевского</w:t>
      </w:r>
      <w:proofErr w:type="spellEnd"/>
      <w:r w:rsidRPr="00487544">
        <w:rPr>
          <w:rFonts w:eastAsiaTheme="minorEastAsia" w:cs="Times New Roman"/>
          <w:szCs w:val="28"/>
          <w:lang w:eastAsia="ru-RU"/>
        </w:rPr>
        <w:t xml:space="preserve"> городского</w:t>
      </w:r>
      <w:r w:rsidRPr="00487544">
        <w:rPr>
          <w:rFonts w:eastAsia="Calibri" w:cs="Times New Roman"/>
          <w:szCs w:val="28"/>
        </w:rPr>
        <w:t xml:space="preserve"> совета </w:t>
      </w:r>
    </w:p>
    <w:p w14:paraId="0C7AD753" w14:textId="77777777" w:rsidR="00E32F5F" w:rsidRPr="00487544" w:rsidRDefault="00E32F5F" w:rsidP="00E32F5F">
      <w:pPr>
        <w:spacing w:line="240" w:lineRule="auto"/>
        <w:jc w:val="left"/>
        <w:rPr>
          <w:rFonts w:eastAsia="Calibri" w:cs="Times New Roman"/>
          <w:szCs w:val="28"/>
        </w:rPr>
      </w:pPr>
      <w:r w:rsidRPr="00487544">
        <w:rPr>
          <w:rFonts w:eastAsia="Calibri" w:cs="Times New Roman"/>
          <w:szCs w:val="28"/>
        </w:rPr>
        <w:t xml:space="preserve">Донецкой Народной Республики </w:t>
      </w:r>
    </w:p>
    <w:p w14:paraId="5FA3442C" w14:textId="56FFEC8F" w:rsidR="00E32F5F" w:rsidRDefault="00C85A84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="00487544">
        <w:rPr>
          <w:rFonts w:cs="Times New Roman"/>
          <w:szCs w:val="28"/>
        </w:rPr>
        <w:t>А</w:t>
      </w:r>
      <w:r w:rsidR="00E903D3" w:rsidRPr="00487544">
        <w:rPr>
          <w:rFonts w:cs="Times New Roman"/>
          <w:szCs w:val="28"/>
        </w:rPr>
        <w:t xml:space="preserve">.А. </w:t>
      </w:r>
      <w:r>
        <w:rPr>
          <w:rFonts w:cs="Times New Roman"/>
          <w:szCs w:val="28"/>
        </w:rPr>
        <w:t>Деменкова</w:t>
      </w:r>
    </w:p>
    <w:p w14:paraId="6BDBEF16" w14:textId="6F700305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730C38A" w14:textId="64CA4E30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0266519" w14:textId="1C014BDF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8C8710A" w14:textId="3CA59454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738328F" w14:textId="01F85BD7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FE7E9F3" w14:textId="6F06D483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4139023" w14:textId="2D8D73F2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26A5CDAD" w14:textId="41D0399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C3F3F15" w14:textId="5163FCE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3EA999E" w14:textId="5A13F87F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B30FF85" w14:textId="31C773EC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BB70012" w14:textId="468A9C7D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EA23B1B" w14:textId="40C25087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9981D16" w14:textId="5BA0D139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438757D7" w14:textId="3A41AEA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4D6AE9E" w14:textId="3AF5845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77E3E0FD" w14:textId="7C3B37C0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06D6CC0C" w14:textId="795E8F3E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BAA4824" w14:textId="0E9E686B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E189474" w14:textId="40042033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6C753720" w14:textId="175D4D92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5AFDDAA3" w14:textId="77777777" w:rsidR="000D6CFD" w:rsidRDefault="000D6CFD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Cs w:val="28"/>
        </w:rPr>
      </w:pPr>
    </w:p>
    <w:p w14:paraId="2881C4D8" w14:textId="0F4EBEE4" w:rsidR="00FC7072" w:rsidRPr="00D00AF5" w:rsidRDefault="00FC7072" w:rsidP="00FC7072">
      <w:pPr>
        <w:autoSpaceDE w:val="0"/>
        <w:autoSpaceDN w:val="0"/>
        <w:adjustRightInd w:val="0"/>
        <w:spacing w:line="240" w:lineRule="auto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>УТВЕРЖДЕН</w:t>
      </w:r>
    </w:p>
    <w:p w14:paraId="44CEB48C" w14:textId="77777777" w:rsidR="00FC7072" w:rsidRDefault="00FC7072" w:rsidP="00FC7072">
      <w:pPr>
        <w:spacing w:line="120" w:lineRule="atLeast"/>
        <w:ind w:left="4956"/>
        <w:contextualSpacing/>
        <w:rPr>
          <w:rFonts w:cs="Times New Roman"/>
          <w:szCs w:val="28"/>
        </w:rPr>
      </w:pPr>
      <w:r w:rsidRPr="00D00AF5">
        <w:rPr>
          <w:rFonts w:cs="Times New Roman"/>
          <w:szCs w:val="28"/>
        </w:rPr>
        <w:t xml:space="preserve">решением </w:t>
      </w:r>
      <w:proofErr w:type="spellStart"/>
      <w:r>
        <w:rPr>
          <w:rFonts w:cs="Times New Roman"/>
          <w:szCs w:val="28"/>
        </w:rPr>
        <w:t>Енакиевского</w:t>
      </w:r>
      <w:proofErr w:type="spellEnd"/>
      <w:r>
        <w:rPr>
          <w:rFonts w:cs="Times New Roman"/>
          <w:szCs w:val="28"/>
        </w:rPr>
        <w:t xml:space="preserve"> городского совета Донецкой Народной Республики </w:t>
      </w:r>
    </w:p>
    <w:p w14:paraId="02433172" w14:textId="40E5CC07" w:rsidR="00FC7072" w:rsidRPr="00925D36" w:rsidRDefault="00FC7072" w:rsidP="00FC7072">
      <w:pPr>
        <w:spacing w:line="120" w:lineRule="atLeast"/>
        <w:ind w:left="4956"/>
        <w:contextualSpacing/>
        <w:rPr>
          <w:rFonts w:cs="Times New Roman"/>
          <w:szCs w:val="28"/>
          <w:u w:val="single"/>
        </w:rPr>
      </w:pPr>
      <w:r w:rsidRPr="00D00AF5">
        <w:rPr>
          <w:rFonts w:cs="Times New Roman"/>
          <w:szCs w:val="28"/>
        </w:rPr>
        <w:t>от «</w:t>
      </w:r>
      <w:r w:rsidR="00925D36" w:rsidRPr="00925D36">
        <w:rPr>
          <w:rFonts w:cs="Times New Roman"/>
          <w:szCs w:val="28"/>
          <w:u w:val="single"/>
        </w:rPr>
        <w:t>16</w:t>
      </w:r>
      <w:r w:rsidRPr="00D00AF5">
        <w:rPr>
          <w:rFonts w:cs="Times New Roman"/>
          <w:szCs w:val="28"/>
        </w:rPr>
        <w:t xml:space="preserve">» </w:t>
      </w:r>
      <w:r w:rsidR="00925D36" w:rsidRPr="00925D36">
        <w:rPr>
          <w:rFonts w:cs="Times New Roman"/>
          <w:szCs w:val="28"/>
          <w:u w:val="single"/>
        </w:rPr>
        <w:t xml:space="preserve">октября </w:t>
      </w:r>
      <w:r w:rsidRPr="00925D36">
        <w:rPr>
          <w:rFonts w:cs="Times New Roman"/>
          <w:szCs w:val="28"/>
          <w:u w:val="single"/>
        </w:rPr>
        <w:t>2024 года</w:t>
      </w:r>
      <w:r w:rsidR="00AB0C09">
        <w:rPr>
          <w:rFonts w:cs="Times New Roman"/>
          <w:szCs w:val="28"/>
        </w:rPr>
        <w:t xml:space="preserve"> </w:t>
      </w:r>
      <w:r w:rsidRPr="00D00AF5">
        <w:rPr>
          <w:rFonts w:cs="Times New Roman"/>
          <w:szCs w:val="28"/>
        </w:rPr>
        <w:t xml:space="preserve">№ </w:t>
      </w:r>
      <w:r w:rsidR="00925D36" w:rsidRPr="00925D36">
        <w:rPr>
          <w:rFonts w:cs="Times New Roman"/>
          <w:szCs w:val="28"/>
          <w:u w:val="single"/>
        </w:rPr>
        <w:t>1/35-183</w:t>
      </w:r>
    </w:p>
    <w:p w14:paraId="66CC8506" w14:textId="619A0D48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DFC6E87" w14:textId="0829160D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B3F9E81" w14:textId="77777777" w:rsidR="00FC7072" w:rsidRDefault="00FC7072" w:rsidP="00FC70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2B09407" w14:textId="6A001C66" w:rsidR="00FC7072" w:rsidRPr="00AB0C09" w:rsidRDefault="00FC7072" w:rsidP="00FC7072">
      <w:pPr>
        <w:pStyle w:val="ConsPlusTitle"/>
        <w:ind w:firstLine="426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AB0C0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Порядок и условия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Pr="00AB0C09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Pr="00AB0C0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B0C09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</w:p>
    <w:p w14:paraId="1D5C3CC6" w14:textId="77777777" w:rsidR="00FC7072" w:rsidRDefault="00FC7072" w:rsidP="00FC7072">
      <w:pPr>
        <w:pStyle w:val="ConsPlusTitle"/>
        <w:jc w:val="center"/>
        <w:rPr>
          <w:rFonts w:ascii="Times New Roman" w:eastAsia="Times New Roman" w:hAnsi="Times New Roman" w:cs="Times New Roman"/>
          <w:b w:val="0"/>
          <w:sz w:val="28"/>
          <w:szCs w:val="28"/>
        </w:rPr>
      </w:pPr>
    </w:p>
    <w:p w14:paraId="76944088" w14:textId="77777777" w:rsidR="00FC7072" w:rsidRPr="00B0497C" w:rsidRDefault="00FC7072" w:rsidP="00FC7072">
      <w:pPr>
        <w:spacing w:line="240" w:lineRule="auto"/>
        <w:jc w:val="center"/>
        <w:rPr>
          <w:rFonts w:eastAsia="Times New Roman"/>
          <w:b/>
          <w:szCs w:val="28"/>
        </w:rPr>
      </w:pPr>
      <w:r w:rsidRPr="00B0497C">
        <w:rPr>
          <w:rFonts w:eastAsia="Times New Roman"/>
          <w:b/>
          <w:szCs w:val="28"/>
        </w:rPr>
        <w:t xml:space="preserve"> Раздел 1. Общие положения</w:t>
      </w:r>
    </w:p>
    <w:p w14:paraId="307CA1FC" w14:textId="77777777" w:rsidR="00FC7072" w:rsidRPr="00626919" w:rsidRDefault="00FC7072" w:rsidP="00FC7072">
      <w:pPr>
        <w:pStyle w:val="aff"/>
        <w:spacing w:line="240" w:lineRule="auto"/>
        <w:ind w:left="0"/>
        <w:rPr>
          <w:rFonts w:eastAsia="Times New Roman"/>
          <w:b/>
          <w:szCs w:val="28"/>
        </w:rPr>
      </w:pPr>
    </w:p>
    <w:p w14:paraId="385F0EB3" w14:textId="356D819F" w:rsidR="00FC7072" w:rsidRPr="00566DAC" w:rsidRDefault="00FC7072" w:rsidP="009530D1">
      <w:pPr>
        <w:pStyle w:val="ConsPlusTitle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Настоящ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>Поряд</w:t>
      </w:r>
      <w:r w:rsidR="004067CB">
        <w:rPr>
          <w:rFonts w:ascii="Times New Roman" w:hAnsi="Times New Roman" w:cs="Times New Roman"/>
          <w:b w:val="0"/>
          <w:bCs w:val="0"/>
          <w:sz w:val="28"/>
          <w:szCs w:val="28"/>
        </w:rPr>
        <w:t>ок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услови</w:t>
      </w:r>
      <w:r w:rsidR="004067CB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выплаты премий лицам, замещающим муниципальные должности местного самоуправления, осуществляющим свои полномочия на постоянной основе, муниципальным служащим в </w:t>
      </w:r>
      <w:r w:rsidR="004067CB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4067CB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067CB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4067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(далее – По</w:t>
      </w:r>
      <w:r>
        <w:rPr>
          <w:rFonts w:ascii="Times New Roman" w:hAnsi="Times New Roman" w:cs="Times New Roman"/>
          <w:b w:val="0"/>
          <w:sz w:val="28"/>
          <w:szCs w:val="28"/>
        </w:rPr>
        <w:t>рядок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определяет порядок и условия выплаты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Главе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округа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Енакиево Донецкой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Народной Республики, Председателю </w:t>
      </w:r>
      <w:proofErr w:type="spellStart"/>
      <w:r w:rsidR="004067CB">
        <w:rPr>
          <w:rFonts w:ascii="Times New Roman" w:hAnsi="Times New Roman" w:cs="Times New Roman"/>
          <w:b w:val="0"/>
          <w:sz w:val="28"/>
          <w:szCs w:val="28"/>
        </w:rPr>
        <w:t>Енакиевского</w:t>
      </w:r>
      <w:proofErr w:type="spellEnd"/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Донецкой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Народной Республики, заместителю Председателя </w:t>
      </w:r>
      <w:proofErr w:type="spellStart"/>
      <w:r w:rsidR="004067CB">
        <w:rPr>
          <w:rFonts w:ascii="Times New Roman" w:hAnsi="Times New Roman" w:cs="Times New Roman"/>
          <w:b w:val="0"/>
          <w:sz w:val="28"/>
          <w:szCs w:val="28"/>
        </w:rPr>
        <w:t>Енакиевского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</w:t>
      </w:r>
      <w:r w:rsidR="004067CB">
        <w:rPr>
          <w:rFonts w:ascii="Times New Roman" w:hAnsi="Times New Roman" w:cs="Times New Roman"/>
          <w:b w:val="0"/>
          <w:sz w:val="28"/>
          <w:szCs w:val="28"/>
        </w:rPr>
        <w:t xml:space="preserve">совета Донецкой </w:t>
      </w:r>
      <w:r>
        <w:rPr>
          <w:rFonts w:ascii="Times New Roman" w:hAnsi="Times New Roman" w:cs="Times New Roman"/>
          <w:b w:val="0"/>
          <w:sz w:val="28"/>
          <w:szCs w:val="28"/>
        </w:rPr>
        <w:t>Народной Республики</w:t>
      </w:r>
      <w:r w:rsidR="00711EC3">
        <w:rPr>
          <w:rFonts w:ascii="Times New Roman" w:hAnsi="Times New Roman" w:cs="Times New Roman"/>
          <w:b w:val="0"/>
          <w:sz w:val="28"/>
          <w:szCs w:val="28"/>
        </w:rPr>
        <w:t xml:space="preserve"> (далее – должностные лица)</w:t>
      </w:r>
      <w:r w:rsidR="00B97228">
        <w:rPr>
          <w:rFonts w:ascii="Times New Roman" w:hAnsi="Times New Roman" w:cs="Times New Roman"/>
          <w:b w:val="0"/>
          <w:sz w:val="28"/>
          <w:szCs w:val="28"/>
        </w:rPr>
        <w:t>,</w:t>
      </w:r>
      <w:r w:rsidR="00B97228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муниципальным служащим в </w:t>
      </w:r>
      <w:r w:rsidR="00B97228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органах местного самоуправления</w:t>
      </w:r>
      <w:r w:rsidR="00B97228" w:rsidRPr="008576E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97228" w:rsidRPr="008576ED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муниципального образования городской округ Енакиево Донецкой Народной Республики</w:t>
      </w:r>
      <w:r w:rsidR="00767368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(далее – муниципальные служащие)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премий, в том числе за выполнение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особо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>важных и сложных заданий (далее – премии).</w:t>
      </w:r>
    </w:p>
    <w:p w14:paraId="31C3ADD0" w14:textId="189B34DE" w:rsidR="00FC7072" w:rsidRPr="00566DAC" w:rsidRDefault="00FC7072" w:rsidP="009530D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566DAC">
        <w:rPr>
          <w:sz w:val="28"/>
          <w:szCs w:val="28"/>
        </w:rPr>
        <w:t xml:space="preserve">. Премии </w:t>
      </w:r>
      <w:r>
        <w:rPr>
          <w:sz w:val="28"/>
          <w:szCs w:val="28"/>
        </w:rPr>
        <w:t xml:space="preserve">могут </w:t>
      </w:r>
      <w:r w:rsidRPr="00566DAC">
        <w:rPr>
          <w:sz w:val="28"/>
          <w:szCs w:val="28"/>
        </w:rPr>
        <w:t>выплачива</w:t>
      </w:r>
      <w:r>
        <w:rPr>
          <w:sz w:val="28"/>
          <w:szCs w:val="28"/>
        </w:rPr>
        <w:t>ться</w:t>
      </w:r>
      <w:r w:rsidRPr="00566DAC">
        <w:rPr>
          <w:sz w:val="28"/>
          <w:szCs w:val="28"/>
        </w:rPr>
        <w:t xml:space="preserve"> ежеквартально</w:t>
      </w:r>
      <w:r>
        <w:rPr>
          <w:sz w:val="28"/>
          <w:szCs w:val="28"/>
        </w:rPr>
        <w:t xml:space="preserve">, ежемесячно </w:t>
      </w:r>
      <w:r w:rsidRPr="00566DA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разделом</w:t>
      </w:r>
      <w:r w:rsidRPr="00642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566DAC">
        <w:rPr>
          <w:sz w:val="28"/>
          <w:szCs w:val="28"/>
        </w:rPr>
        <w:t>настоящего П</w:t>
      </w:r>
      <w:r>
        <w:rPr>
          <w:sz w:val="28"/>
          <w:szCs w:val="28"/>
        </w:rPr>
        <w:t xml:space="preserve">орядка, а также </w:t>
      </w:r>
      <w:r w:rsidRPr="00566DAC">
        <w:rPr>
          <w:sz w:val="28"/>
          <w:szCs w:val="28"/>
        </w:rPr>
        <w:t>могут выплачиваться единовременно по результатам работы за месяц в</w:t>
      </w:r>
      <w:r>
        <w:rPr>
          <w:sz w:val="28"/>
          <w:szCs w:val="28"/>
        </w:rPr>
        <w:t xml:space="preserve"> случае выполнения особо важных и сложных заданий </w:t>
      </w:r>
      <w:r w:rsidRPr="00566DAC">
        <w:rPr>
          <w:sz w:val="28"/>
          <w:szCs w:val="28"/>
        </w:rPr>
        <w:t xml:space="preserve">в соответствии с </w:t>
      </w:r>
      <w:r w:rsidRPr="00642B3D">
        <w:rPr>
          <w:sz w:val="28"/>
          <w:szCs w:val="28"/>
        </w:rPr>
        <w:t xml:space="preserve">разделом </w:t>
      </w:r>
      <w:r>
        <w:rPr>
          <w:sz w:val="28"/>
          <w:szCs w:val="28"/>
        </w:rPr>
        <w:t xml:space="preserve">3 </w:t>
      </w:r>
      <w:r w:rsidRPr="00566DAC">
        <w:rPr>
          <w:sz w:val="28"/>
          <w:szCs w:val="28"/>
        </w:rPr>
        <w:t>настоящего По</w:t>
      </w:r>
      <w:r>
        <w:rPr>
          <w:sz w:val="28"/>
          <w:szCs w:val="28"/>
        </w:rPr>
        <w:t>рядка.</w:t>
      </w:r>
    </w:p>
    <w:p w14:paraId="3AEFD4A9" w14:textId="77777777" w:rsidR="00FC7072" w:rsidRPr="00B65AF7" w:rsidRDefault="00FC7072" w:rsidP="00FC7072">
      <w:pPr>
        <w:pStyle w:val="s3"/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2</w:t>
      </w:r>
      <w:r w:rsidRPr="00B65AF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Порядок выплаты ежеквартальных, ежемесячных </w:t>
      </w:r>
      <w:r w:rsidRPr="00B65AF7">
        <w:rPr>
          <w:b/>
          <w:sz w:val="28"/>
          <w:szCs w:val="28"/>
        </w:rPr>
        <w:t>премий</w:t>
      </w:r>
    </w:p>
    <w:p w14:paraId="1DBE37E8" w14:textId="706679A7" w:rsidR="00FC7072" w:rsidRDefault="00FC7072" w:rsidP="009530D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566DAC">
        <w:rPr>
          <w:sz w:val="28"/>
          <w:szCs w:val="28"/>
        </w:rPr>
        <w:t>1. Фонд для выплаты ежеквартальных</w:t>
      </w:r>
      <w:r>
        <w:rPr>
          <w:sz w:val="28"/>
          <w:szCs w:val="28"/>
        </w:rPr>
        <w:t xml:space="preserve">, ежемесячных </w:t>
      </w:r>
      <w:r w:rsidRPr="00566DAC">
        <w:rPr>
          <w:sz w:val="28"/>
          <w:szCs w:val="28"/>
        </w:rPr>
        <w:t xml:space="preserve">премий </w:t>
      </w:r>
      <w:r>
        <w:rPr>
          <w:sz w:val="28"/>
          <w:szCs w:val="28"/>
        </w:rPr>
        <w:t>должностным лицам</w:t>
      </w:r>
      <w:r w:rsidR="00767368">
        <w:rPr>
          <w:sz w:val="28"/>
          <w:szCs w:val="28"/>
        </w:rPr>
        <w:t xml:space="preserve"> и муниципальным служащим</w:t>
      </w:r>
      <w:r>
        <w:rPr>
          <w:sz w:val="28"/>
          <w:szCs w:val="28"/>
        </w:rPr>
        <w:t xml:space="preserve"> </w:t>
      </w:r>
      <w:r w:rsidRPr="00566DAC">
        <w:rPr>
          <w:sz w:val="28"/>
          <w:szCs w:val="28"/>
        </w:rPr>
        <w:t>формируется</w:t>
      </w:r>
      <w:r>
        <w:rPr>
          <w:sz w:val="28"/>
          <w:szCs w:val="28"/>
        </w:rPr>
        <w:t>:</w:t>
      </w:r>
    </w:p>
    <w:p w14:paraId="257370F6" w14:textId="380DC2CE" w:rsidR="00FC7072" w:rsidRDefault="00FC7072" w:rsidP="009530D1">
      <w:pPr>
        <w:pStyle w:val="s1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F01C5">
        <w:rPr>
          <w:sz w:val="28"/>
          <w:szCs w:val="28"/>
        </w:rPr>
        <w:t>2.1.1.</w:t>
      </w:r>
      <w:r>
        <w:rPr>
          <w:b/>
          <w:sz w:val="28"/>
          <w:szCs w:val="28"/>
        </w:rPr>
        <w:t xml:space="preserve"> </w:t>
      </w:r>
      <w:r w:rsidRPr="00DF01C5">
        <w:rPr>
          <w:sz w:val="28"/>
          <w:szCs w:val="28"/>
        </w:rPr>
        <w:t xml:space="preserve">Главе </w:t>
      </w:r>
      <w:r w:rsidR="004067C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городского округа </w:t>
      </w:r>
      <w:r w:rsidR="004067CB">
        <w:rPr>
          <w:sz w:val="28"/>
          <w:szCs w:val="28"/>
        </w:rPr>
        <w:t xml:space="preserve">Енакиево Донецкой </w:t>
      </w:r>
      <w:r>
        <w:rPr>
          <w:sz w:val="28"/>
          <w:szCs w:val="28"/>
        </w:rPr>
        <w:t>Народной Республики</w:t>
      </w:r>
      <w:r w:rsidR="00B97228">
        <w:rPr>
          <w:sz w:val="28"/>
          <w:szCs w:val="28"/>
        </w:rPr>
        <w:t xml:space="preserve"> и</w:t>
      </w:r>
      <w:r w:rsidR="00B97228" w:rsidRPr="008576ED">
        <w:rPr>
          <w:sz w:val="28"/>
          <w:szCs w:val="28"/>
        </w:rPr>
        <w:t xml:space="preserve"> муниципальным служащим в органах местного самоуправления муниципального образования городской округ Енакиево Донецкой Народной Республики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</w:t>
      </w:r>
      <w:r w:rsidRPr="00566DAC">
        <w:rPr>
          <w:sz w:val="28"/>
          <w:szCs w:val="28"/>
        </w:rPr>
        <w:t>в пределах утвержденного фонда оплаты</w:t>
      </w:r>
      <w:r>
        <w:rPr>
          <w:sz w:val="28"/>
          <w:szCs w:val="28"/>
        </w:rPr>
        <w:t xml:space="preserve"> труда Администрации</w:t>
      </w:r>
      <w:r w:rsidRPr="00DF01C5">
        <w:rPr>
          <w:b/>
          <w:sz w:val="28"/>
          <w:szCs w:val="28"/>
        </w:rPr>
        <w:t xml:space="preserve"> </w:t>
      </w:r>
      <w:r w:rsidRPr="007F1815">
        <w:rPr>
          <w:sz w:val="28"/>
          <w:szCs w:val="28"/>
        </w:rPr>
        <w:t xml:space="preserve">городского округа </w:t>
      </w:r>
      <w:r w:rsidR="004067CB">
        <w:rPr>
          <w:sz w:val="28"/>
          <w:szCs w:val="28"/>
        </w:rPr>
        <w:t xml:space="preserve">Енакиево Донецкой </w:t>
      </w:r>
      <w:r>
        <w:rPr>
          <w:sz w:val="28"/>
          <w:szCs w:val="28"/>
        </w:rPr>
        <w:t>Народной Республики (далее – Администрация)</w:t>
      </w:r>
      <w:r w:rsidRPr="00DF01C5">
        <w:rPr>
          <w:sz w:val="28"/>
          <w:szCs w:val="28"/>
        </w:rPr>
        <w:t>;</w:t>
      </w:r>
    </w:p>
    <w:p w14:paraId="58C15140" w14:textId="4526D8B4" w:rsidR="00FC7072" w:rsidRPr="00BD72F7" w:rsidRDefault="00FC7072" w:rsidP="009530D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01C5">
        <w:rPr>
          <w:sz w:val="28"/>
          <w:szCs w:val="28"/>
        </w:rPr>
        <w:t xml:space="preserve">2.1.2. Председателю </w:t>
      </w:r>
      <w:proofErr w:type="spellStart"/>
      <w:r w:rsidR="004067CB">
        <w:rPr>
          <w:sz w:val="28"/>
          <w:szCs w:val="28"/>
        </w:rPr>
        <w:t>Енакиевского</w:t>
      </w:r>
      <w:proofErr w:type="spellEnd"/>
      <w:r>
        <w:rPr>
          <w:sz w:val="28"/>
          <w:szCs w:val="28"/>
        </w:rPr>
        <w:t xml:space="preserve"> городского</w:t>
      </w:r>
      <w:r w:rsidR="004067CB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</w:t>
      </w:r>
      <w:r w:rsidR="004067CB">
        <w:rPr>
          <w:sz w:val="28"/>
          <w:szCs w:val="28"/>
        </w:rPr>
        <w:t xml:space="preserve">Донецкой </w:t>
      </w:r>
      <w:r>
        <w:rPr>
          <w:sz w:val="28"/>
          <w:szCs w:val="28"/>
        </w:rPr>
        <w:t>Народной Республики</w:t>
      </w:r>
      <w:r w:rsidRPr="00DF01C5">
        <w:rPr>
          <w:sz w:val="28"/>
          <w:szCs w:val="28"/>
        </w:rPr>
        <w:t xml:space="preserve">, заместителю Председателя </w:t>
      </w:r>
      <w:proofErr w:type="spellStart"/>
      <w:r w:rsidR="004067CB">
        <w:rPr>
          <w:sz w:val="28"/>
          <w:szCs w:val="28"/>
        </w:rPr>
        <w:t>Енакиевского</w:t>
      </w:r>
      <w:proofErr w:type="spellEnd"/>
      <w:r w:rsidRPr="00DF0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="004067CB">
        <w:rPr>
          <w:sz w:val="28"/>
          <w:szCs w:val="28"/>
        </w:rPr>
        <w:t xml:space="preserve">совета Донецкой </w:t>
      </w:r>
      <w:r>
        <w:rPr>
          <w:sz w:val="28"/>
          <w:szCs w:val="28"/>
        </w:rPr>
        <w:t>Народной Республики</w:t>
      </w:r>
      <w:r w:rsidR="00711EC3">
        <w:rPr>
          <w:sz w:val="28"/>
          <w:szCs w:val="28"/>
        </w:rPr>
        <w:t xml:space="preserve"> и муниципальным служащим в органах местного самоуправления</w:t>
      </w:r>
      <w:r>
        <w:rPr>
          <w:sz w:val="28"/>
          <w:szCs w:val="28"/>
        </w:rPr>
        <w:t xml:space="preserve"> </w:t>
      </w:r>
      <w:r w:rsidRPr="007F1815">
        <w:rPr>
          <w:b/>
          <w:sz w:val="28"/>
          <w:szCs w:val="28"/>
        </w:rPr>
        <w:t>-</w:t>
      </w:r>
      <w:r w:rsidRPr="00DF01C5">
        <w:rPr>
          <w:sz w:val="28"/>
          <w:szCs w:val="28"/>
        </w:rPr>
        <w:t xml:space="preserve"> в пределах утвержденного фонда оплаты труда </w:t>
      </w:r>
      <w:proofErr w:type="spellStart"/>
      <w:r w:rsidR="00F63C63">
        <w:rPr>
          <w:sz w:val="28"/>
          <w:szCs w:val="28"/>
        </w:rPr>
        <w:t>Енакиевского</w:t>
      </w:r>
      <w:proofErr w:type="spellEnd"/>
      <w:r w:rsidRPr="00DF0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</w:t>
      </w:r>
      <w:r w:rsidR="00F63C63">
        <w:rPr>
          <w:sz w:val="28"/>
          <w:szCs w:val="28"/>
        </w:rPr>
        <w:t xml:space="preserve">совета Донецкой </w:t>
      </w:r>
      <w:r>
        <w:rPr>
          <w:sz w:val="28"/>
          <w:szCs w:val="28"/>
        </w:rPr>
        <w:t>Народной Республики</w:t>
      </w:r>
      <w:r w:rsidRPr="00BD72F7">
        <w:rPr>
          <w:sz w:val="28"/>
          <w:szCs w:val="28"/>
        </w:rPr>
        <w:t xml:space="preserve"> (далее – Совет).</w:t>
      </w:r>
    </w:p>
    <w:p w14:paraId="0B56F3D2" w14:textId="34821A1B" w:rsidR="00FC7072" w:rsidRPr="000D7087" w:rsidRDefault="00FC7072" w:rsidP="009530D1">
      <w:pPr>
        <w:spacing w:line="240" w:lineRule="auto"/>
        <w:ind w:firstLine="709"/>
        <w:rPr>
          <w:rFonts w:cs="Times New Roman"/>
          <w:szCs w:val="28"/>
        </w:rPr>
      </w:pPr>
      <w:r w:rsidRPr="00BD72F7">
        <w:rPr>
          <w:rFonts w:cs="Times New Roman"/>
          <w:szCs w:val="28"/>
        </w:rPr>
        <w:t xml:space="preserve">2.2. </w:t>
      </w:r>
      <w:r w:rsidRPr="000D7087">
        <w:rPr>
          <w:rFonts w:cs="Times New Roman"/>
          <w:szCs w:val="28"/>
        </w:rPr>
        <w:t>Для выплаты ежеквартальной, ежемесячной премии должностным лицам</w:t>
      </w:r>
      <w:r w:rsidR="000D7087" w:rsidRPr="000D7087">
        <w:rPr>
          <w:rFonts w:cs="Times New Roman"/>
          <w:szCs w:val="28"/>
        </w:rPr>
        <w:t>,</w:t>
      </w:r>
      <w:r w:rsidRPr="000D7087">
        <w:rPr>
          <w:rFonts w:cs="Times New Roman"/>
          <w:szCs w:val="28"/>
        </w:rPr>
        <w:t xml:space="preserve"> структурным подразделением </w:t>
      </w:r>
      <w:r w:rsidRPr="000D7087">
        <w:rPr>
          <w:rFonts w:cs="Times New Roman"/>
          <w:bCs/>
          <w:szCs w:val="28"/>
        </w:rPr>
        <w:t>Администрации, обеспечивающим бухгалтерское обслуживание Администрации</w:t>
      </w:r>
      <w:r w:rsidRPr="000D7087">
        <w:rPr>
          <w:rFonts w:cs="Times New Roman"/>
          <w:szCs w:val="28"/>
        </w:rPr>
        <w:t xml:space="preserve">, главным специалистом Аппарата </w:t>
      </w:r>
      <w:r w:rsidRPr="000D7087">
        <w:rPr>
          <w:rFonts w:cs="Times New Roman"/>
          <w:szCs w:val="28"/>
        </w:rPr>
        <w:lastRenderedPageBreak/>
        <w:t xml:space="preserve">Совета, уполномоченным согласно должностному регламенту на обеспечение бухгалтерского обслуживания Совета, соответственно, определяются и подаются </w:t>
      </w:r>
      <w:r w:rsidR="00F63C63" w:rsidRPr="000D7087">
        <w:rPr>
          <w:rFonts w:cs="Times New Roman"/>
          <w:szCs w:val="28"/>
        </w:rPr>
        <w:t xml:space="preserve">в постоянный комитет по соблюдению законности и правопорядка </w:t>
      </w:r>
      <w:proofErr w:type="spellStart"/>
      <w:r w:rsidR="00F63C63" w:rsidRPr="000D7087">
        <w:rPr>
          <w:rFonts w:cs="Times New Roman"/>
          <w:szCs w:val="28"/>
        </w:rPr>
        <w:t>Енакиевского</w:t>
      </w:r>
      <w:proofErr w:type="spellEnd"/>
      <w:r w:rsidR="00F63C63" w:rsidRPr="000D7087">
        <w:rPr>
          <w:rFonts w:cs="Times New Roman"/>
          <w:szCs w:val="28"/>
        </w:rPr>
        <w:t xml:space="preserve"> городского совета Донецкой</w:t>
      </w:r>
      <w:r w:rsidRPr="000D7087">
        <w:rPr>
          <w:rFonts w:cs="Times New Roman"/>
          <w:szCs w:val="28"/>
        </w:rPr>
        <w:t xml:space="preserve"> Народной Республики (далее – постоянн</w:t>
      </w:r>
      <w:r w:rsidR="00F63C63" w:rsidRPr="000D7087">
        <w:rPr>
          <w:rFonts w:cs="Times New Roman"/>
          <w:szCs w:val="28"/>
        </w:rPr>
        <w:t xml:space="preserve">ый комитет </w:t>
      </w:r>
      <w:r w:rsidRPr="000D7087">
        <w:rPr>
          <w:rFonts w:cs="Times New Roman"/>
          <w:szCs w:val="28"/>
        </w:rPr>
        <w:t xml:space="preserve">Совета): </w:t>
      </w:r>
    </w:p>
    <w:p w14:paraId="21D48486" w14:textId="77777777" w:rsidR="00FC7072" w:rsidRPr="000D7087" w:rsidRDefault="00FC7072" w:rsidP="009530D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087">
        <w:rPr>
          <w:sz w:val="28"/>
          <w:szCs w:val="28"/>
        </w:rPr>
        <w:t>2.2.1. размер премиального фонда Администрации, Совета с учетом сложившейся экономии по фонду оплаты труда;</w:t>
      </w:r>
    </w:p>
    <w:p w14:paraId="70ECDC39" w14:textId="77777777" w:rsidR="00FC7072" w:rsidRPr="000D7087" w:rsidRDefault="00FC7072" w:rsidP="009530D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7087">
        <w:rPr>
          <w:sz w:val="28"/>
          <w:szCs w:val="28"/>
        </w:rPr>
        <w:t>2.2.2. среднюю расчетную сумму премиального фонда Администрации, Совета на одну штатную единицу.</w:t>
      </w:r>
    </w:p>
    <w:p w14:paraId="49C964DA" w14:textId="5675EE56" w:rsidR="00FC7072" w:rsidRPr="00F63C63" w:rsidRDefault="00FC7072" w:rsidP="009530D1">
      <w:pPr>
        <w:pStyle w:val="ConsPlusNormal"/>
        <w:ind w:firstLine="709"/>
        <w:jc w:val="both"/>
        <w:rPr>
          <w:color w:val="FF0000"/>
          <w:sz w:val="28"/>
          <w:szCs w:val="28"/>
        </w:rPr>
      </w:pPr>
      <w:r w:rsidRPr="00323214">
        <w:rPr>
          <w:sz w:val="28"/>
          <w:szCs w:val="28"/>
        </w:rPr>
        <w:t>2.3. Размеры ежемесячной премий определяются постоянн</w:t>
      </w:r>
      <w:r w:rsidR="00F63C63" w:rsidRPr="00323214">
        <w:rPr>
          <w:sz w:val="28"/>
          <w:szCs w:val="28"/>
        </w:rPr>
        <w:t>ым</w:t>
      </w:r>
      <w:r w:rsidRPr="00323214">
        <w:rPr>
          <w:sz w:val="28"/>
          <w:szCs w:val="28"/>
        </w:rPr>
        <w:t xml:space="preserve"> коми</w:t>
      </w:r>
      <w:r w:rsidR="00F63C63" w:rsidRPr="00323214">
        <w:rPr>
          <w:sz w:val="28"/>
          <w:szCs w:val="28"/>
        </w:rPr>
        <w:t>тетом</w:t>
      </w:r>
      <w:r w:rsidRPr="00323214">
        <w:rPr>
          <w:sz w:val="28"/>
          <w:szCs w:val="28"/>
        </w:rPr>
        <w:t xml:space="preserve"> Совета на основе критериев оценки эффективности работы в учетном периоде и соответствующих им коэффициентов согласно Приложению </w:t>
      </w:r>
      <w:r w:rsidR="00323214" w:rsidRPr="00323214">
        <w:rPr>
          <w:sz w:val="28"/>
          <w:szCs w:val="28"/>
        </w:rPr>
        <w:t>1</w:t>
      </w:r>
      <w:r w:rsidRPr="00323214">
        <w:rPr>
          <w:sz w:val="28"/>
          <w:szCs w:val="28"/>
        </w:rPr>
        <w:t xml:space="preserve"> к Положению </w:t>
      </w:r>
      <w:r w:rsidRPr="00323214">
        <w:rPr>
          <w:rFonts w:eastAsia="Calibri"/>
          <w:kern w:val="36"/>
          <w:sz w:val="28"/>
          <w:szCs w:val="28"/>
        </w:rPr>
        <w:t>об оплате труда</w:t>
      </w:r>
      <w:r w:rsidRPr="00323214">
        <w:rPr>
          <w:rFonts w:eastAsia="Calibri"/>
          <w:bCs/>
          <w:kern w:val="36"/>
          <w:sz w:val="28"/>
          <w:szCs w:val="28"/>
        </w:rPr>
        <w:t xml:space="preserve"> </w:t>
      </w:r>
      <w:r w:rsidR="00323214" w:rsidRPr="00487544">
        <w:rPr>
          <w:bCs/>
          <w:sz w:val="28"/>
          <w:szCs w:val="28"/>
        </w:rPr>
        <w:t xml:space="preserve">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утвержденным решением </w:t>
      </w:r>
      <w:proofErr w:type="spellStart"/>
      <w:r w:rsidR="00323214" w:rsidRPr="00487544">
        <w:rPr>
          <w:bCs/>
          <w:sz w:val="28"/>
          <w:szCs w:val="28"/>
        </w:rPr>
        <w:t>Енакиевского</w:t>
      </w:r>
      <w:proofErr w:type="spellEnd"/>
      <w:r w:rsidR="00323214" w:rsidRPr="00487544">
        <w:rPr>
          <w:bCs/>
          <w:sz w:val="28"/>
          <w:szCs w:val="28"/>
        </w:rPr>
        <w:t xml:space="preserve"> городского совета Донецкой Народной Республики от 17</w:t>
      </w:r>
      <w:r w:rsidR="00323214">
        <w:rPr>
          <w:bCs/>
          <w:sz w:val="28"/>
          <w:szCs w:val="28"/>
        </w:rPr>
        <w:t xml:space="preserve"> июня </w:t>
      </w:r>
      <w:r w:rsidR="00323214" w:rsidRPr="00487544">
        <w:rPr>
          <w:bCs/>
          <w:sz w:val="28"/>
          <w:szCs w:val="28"/>
        </w:rPr>
        <w:t>2024</w:t>
      </w:r>
      <w:r w:rsidR="00323214">
        <w:rPr>
          <w:bCs/>
          <w:sz w:val="28"/>
          <w:szCs w:val="28"/>
        </w:rPr>
        <w:t xml:space="preserve"> года</w:t>
      </w:r>
      <w:r w:rsidR="00323214" w:rsidRPr="00487544">
        <w:rPr>
          <w:bCs/>
          <w:sz w:val="28"/>
          <w:szCs w:val="28"/>
        </w:rPr>
        <w:t xml:space="preserve"> № 1/28-129</w:t>
      </w:r>
      <w:r w:rsidR="00323214">
        <w:rPr>
          <w:bCs/>
          <w:sz w:val="28"/>
          <w:szCs w:val="28"/>
        </w:rPr>
        <w:t>.</w:t>
      </w:r>
    </w:p>
    <w:p w14:paraId="4E2ED9A2" w14:textId="51F5E847" w:rsidR="00FC7072" w:rsidRDefault="00FC7072" w:rsidP="009530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F05448">
        <w:rPr>
          <w:sz w:val="28"/>
          <w:szCs w:val="28"/>
        </w:rPr>
        <w:t>Размер ежеквартальной</w:t>
      </w:r>
      <w:r>
        <w:rPr>
          <w:sz w:val="28"/>
          <w:szCs w:val="28"/>
        </w:rPr>
        <w:t xml:space="preserve">, ежемесячной </w:t>
      </w:r>
      <w:r w:rsidRPr="00F05448">
        <w:rPr>
          <w:sz w:val="28"/>
          <w:szCs w:val="28"/>
        </w:rPr>
        <w:t xml:space="preserve">премии исчисляется исходя </w:t>
      </w:r>
      <w:r>
        <w:rPr>
          <w:sz w:val="28"/>
          <w:szCs w:val="28"/>
        </w:rPr>
        <w:br/>
      </w:r>
      <w:r w:rsidRPr="00F05448">
        <w:rPr>
          <w:sz w:val="28"/>
          <w:szCs w:val="28"/>
        </w:rPr>
        <w:t>из размера должностного оклада в соответствии с за</w:t>
      </w:r>
      <w:r>
        <w:rPr>
          <w:sz w:val="28"/>
          <w:szCs w:val="28"/>
        </w:rPr>
        <w:t xml:space="preserve">нимаемой </w:t>
      </w:r>
      <w:r w:rsidRPr="00F05448">
        <w:rPr>
          <w:sz w:val="28"/>
          <w:szCs w:val="28"/>
        </w:rPr>
        <w:t>должностью</w:t>
      </w:r>
      <w:r>
        <w:rPr>
          <w:sz w:val="28"/>
          <w:szCs w:val="28"/>
        </w:rPr>
        <w:t xml:space="preserve"> должностных лиц.</w:t>
      </w:r>
    </w:p>
    <w:p w14:paraId="765FFEE7" w14:textId="18757D5E" w:rsidR="00FC7072" w:rsidRDefault="00FC7072" w:rsidP="009530D1">
      <w:pPr>
        <w:spacing w:line="240" w:lineRule="auto"/>
        <w:ind w:firstLine="709"/>
        <w:rPr>
          <w:szCs w:val="28"/>
        </w:rPr>
      </w:pPr>
      <w:r>
        <w:rPr>
          <w:szCs w:val="28"/>
        </w:rPr>
        <w:t>2.5</w:t>
      </w:r>
      <w:r w:rsidRPr="00FA6D0C">
        <w:rPr>
          <w:szCs w:val="28"/>
        </w:rPr>
        <w:t xml:space="preserve">. </w:t>
      </w:r>
      <w:r>
        <w:rPr>
          <w:szCs w:val="28"/>
        </w:rPr>
        <w:t>Заключение</w:t>
      </w:r>
      <w:r w:rsidRPr="00FA6D0C">
        <w:rPr>
          <w:szCs w:val="28"/>
        </w:rPr>
        <w:t>, содержащ</w:t>
      </w:r>
      <w:r>
        <w:rPr>
          <w:szCs w:val="28"/>
        </w:rPr>
        <w:t>е</w:t>
      </w:r>
      <w:r w:rsidRPr="00FA6D0C">
        <w:rPr>
          <w:szCs w:val="28"/>
        </w:rPr>
        <w:t xml:space="preserve">е оценку эффективности работы </w:t>
      </w:r>
      <w:r>
        <w:rPr>
          <w:szCs w:val="28"/>
        </w:rPr>
        <w:t xml:space="preserve">должностных лиц </w:t>
      </w:r>
      <w:r w:rsidRPr="00FA6D0C">
        <w:rPr>
          <w:szCs w:val="28"/>
        </w:rPr>
        <w:t>и предложения по размерам премии,</w:t>
      </w:r>
      <w:r>
        <w:rPr>
          <w:szCs w:val="28"/>
        </w:rPr>
        <w:t xml:space="preserve"> а также соответствующий проект решения Совета</w:t>
      </w:r>
      <w:r w:rsidRPr="00FA6D0C">
        <w:rPr>
          <w:szCs w:val="28"/>
        </w:rPr>
        <w:t xml:space="preserve"> подготавлива</w:t>
      </w:r>
      <w:r>
        <w:rPr>
          <w:szCs w:val="28"/>
        </w:rPr>
        <w:t>ется постоянн</w:t>
      </w:r>
      <w:r w:rsidR="00F63C63">
        <w:rPr>
          <w:szCs w:val="28"/>
        </w:rPr>
        <w:t xml:space="preserve">ым </w:t>
      </w:r>
      <w:r>
        <w:rPr>
          <w:szCs w:val="28"/>
        </w:rPr>
        <w:t>коми</w:t>
      </w:r>
      <w:r w:rsidR="00F63C63">
        <w:rPr>
          <w:szCs w:val="28"/>
        </w:rPr>
        <w:t>тетом</w:t>
      </w:r>
      <w:r>
        <w:rPr>
          <w:szCs w:val="28"/>
        </w:rPr>
        <w:t xml:space="preserve"> Совета.  </w:t>
      </w:r>
    </w:p>
    <w:p w14:paraId="5BC2E910" w14:textId="239F85E4" w:rsidR="00FC7072" w:rsidRPr="007A0345" w:rsidRDefault="00FC7072" w:rsidP="009530D1">
      <w:pPr>
        <w:spacing w:line="240" w:lineRule="auto"/>
        <w:ind w:firstLine="709"/>
        <w:rPr>
          <w:rFonts w:cs="Times New Roman"/>
          <w:szCs w:val="28"/>
        </w:rPr>
      </w:pPr>
      <w:r w:rsidRPr="007A0345">
        <w:rPr>
          <w:rFonts w:cs="Times New Roman"/>
          <w:szCs w:val="28"/>
        </w:rPr>
        <w:t>2.</w:t>
      </w:r>
      <w:r>
        <w:rPr>
          <w:rFonts w:cs="Times New Roman"/>
          <w:szCs w:val="28"/>
        </w:rPr>
        <w:t>6</w:t>
      </w:r>
      <w:r w:rsidRPr="007A0345">
        <w:rPr>
          <w:rFonts w:cs="Times New Roman"/>
          <w:szCs w:val="28"/>
        </w:rPr>
        <w:t>. Решение о выплате ежеквартальных</w:t>
      </w:r>
      <w:r>
        <w:rPr>
          <w:rFonts w:cs="Times New Roman"/>
          <w:szCs w:val="28"/>
        </w:rPr>
        <w:t xml:space="preserve">, ежемесячных </w:t>
      </w:r>
      <w:r w:rsidRPr="007A0345">
        <w:rPr>
          <w:rFonts w:cs="Times New Roman"/>
          <w:szCs w:val="28"/>
        </w:rPr>
        <w:t xml:space="preserve">премий </w:t>
      </w:r>
      <w:r>
        <w:rPr>
          <w:rFonts w:cs="Times New Roman"/>
          <w:szCs w:val="28"/>
        </w:rPr>
        <w:t>должностны</w:t>
      </w:r>
      <w:r w:rsidR="002127D2">
        <w:rPr>
          <w:rFonts w:cs="Times New Roman"/>
          <w:szCs w:val="28"/>
        </w:rPr>
        <w:t>м</w:t>
      </w:r>
      <w:r>
        <w:rPr>
          <w:rFonts w:cs="Times New Roman"/>
          <w:szCs w:val="28"/>
        </w:rPr>
        <w:t xml:space="preserve"> лиц</w:t>
      </w:r>
      <w:r w:rsidR="002127D2">
        <w:rPr>
          <w:rFonts w:cs="Times New Roman"/>
          <w:szCs w:val="28"/>
        </w:rPr>
        <w:t>ам</w:t>
      </w:r>
      <w:r>
        <w:rPr>
          <w:rFonts w:cs="Times New Roman"/>
          <w:szCs w:val="28"/>
        </w:rPr>
        <w:t xml:space="preserve"> принимается Советом по результатам рассмотрения соответствующего проекта и заключения, внесенного постоянн</w:t>
      </w:r>
      <w:r w:rsidR="00F63C63">
        <w:rPr>
          <w:rFonts w:cs="Times New Roman"/>
          <w:szCs w:val="28"/>
        </w:rPr>
        <w:t>ым</w:t>
      </w:r>
      <w:r>
        <w:rPr>
          <w:rFonts w:cs="Times New Roman"/>
          <w:szCs w:val="28"/>
        </w:rPr>
        <w:t xml:space="preserve"> коми</w:t>
      </w:r>
      <w:r w:rsidR="00F63C63">
        <w:rPr>
          <w:rFonts w:cs="Times New Roman"/>
          <w:szCs w:val="28"/>
        </w:rPr>
        <w:t>тетом</w:t>
      </w:r>
      <w:r>
        <w:rPr>
          <w:rFonts w:cs="Times New Roman"/>
          <w:szCs w:val="28"/>
        </w:rPr>
        <w:t xml:space="preserve"> Совета.  </w:t>
      </w:r>
    </w:p>
    <w:p w14:paraId="5F740279" w14:textId="77777777" w:rsidR="00FC7072" w:rsidRDefault="00FC7072" w:rsidP="009530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160020">
        <w:rPr>
          <w:sz w:val="28"/>
          <w:szCs w:val="28"/>
        </w:rPr>
        <w:t>Выплата ежеквартальных</w:t>
      </w:r>
      <w:r>
        <w:rPr>
          <w:sz w:val="28"/>
          <w:szCs w:val="28"/>
        </w:rPr>
        <w:t xml:space="preserve"> </w:t>
      </w:r>
      <w:r w:rsidRPr="00160020">
        <w:rPr>
          <w:sz w:val="28"/>
          <w:szCs w:val="28"/>
        </w:rPr>
        <w:t>премий в первом, втором, третьем кварта</w:t>
      </w:r>
      <w:r>
        <w:rPr>
          <w:sz w:val="28"/>
          <w:szCs w:val="28"/>
        </w:rPr>
        <w:t>лах осуществляется не позднее 25</w:t>
      </w:r>
      <w:r w:rsidRPr="00160020">
        <w:rPr>
          <w:sz w:val="28"/>
          <w:szCs w:val="28"/>
        </w:rPr>
        <w:t xml:space="preserve"> числа месяца, следующего за учетным периодом, в четвертом квартале </w:t>
      </w:r>
      <w:r>
        <w:rPr>
          <w:sz w:val="28"/>
          <w:szCs w:val="28"/>
        </w:rPr>
        <w:t>–</w:t>
      </w:r>
      <w:r w:rsidRPr="00160020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25</w:t>
      </w:r>
      <w:r w:rsidRPr="00160020">
        <w:rPr>
          <w:sz w:val="28"/>
          <w:szCs w:val="28"/>
        </w:rPr>
        <w:t xml:space="preserve"> декабря учетного периода.</w:t>
      </w:r>
    </w:p>
    <w:p w14:paraId="008FB8DF" w14:textId="25ECCF92" w:rsidR="00FC7072" w:rsidRDefault="00FC7072" w:rsidP="009530D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Выплата ежемесячных премий осуществляется не позднее 25 числа месяца, следующего за учетным периодом, а за декабрь – не позднее 25 декабря.  </w:t>
      </w:r>
    </w:p>
    <w:p w14:paraId="24B3FF7B" w14:textId="279FF46A" w:rsidR="00FC7072" w:rsidRDefault="00FC7072" w:rsidP="009530D1">
      <w:pPr>
        <w:spacing w:line="240" w:lineRule="auto"/>
        <w:ind w:firstLine="709"/>
        <w:rPr>
          <w:szCs w:val="28"/>
        </w:rPr>
      </w:pPr>
      <w:bookmarkStart w:id="1" w:name="sub_204"/>
      <w:r>
        <w:rPr>
          <w:szCs w:val="28"/>
        </w:rPr>
        <w:t>2.9</w:t>
      </w:r>
      <w:r w:rsidRPr="00107AD9">
        <w:rPr>
          <w:szCs w:val="28"/>
        </w:rPr>
        <w:t>. Ежеквартальная</w:t>
      </w:r>
      <w:r>
        <w:rPr>
          <w:szCs w:val="28"/>
        </w:rPr>
        <w:t xml:space="preserve">, ежемесячная </w:t>
      </w:r>
      <w:r w:rsidRPr="00107AD9">
        <w:rPr>
          <w:szCs w:val="28"/>
        </w:rPr>
        <w:t xml:space="preserve">премия выплачивается </w:t>
      </w:r>
      <w:r>
        <w:rPr>
          <w:szCs w:val="28"/>
        </w:rPr>
        <w:t>должностным лицам</w:t>
      </w:r>
      <w:r w:rsidRPr="00107AD9">
        <w:rPr>
          <w:szCs w:val="28"/>
        </w:rPr>
        <w:t>, проработавшим весь квартал,</w:t>
      </w:r>
      <w:r>
        <w:rPr>
          <w:szCs w:val="28"/>
        </w:rPr>
        <w:t xml:space="preserve"> месяц, </w:t>
      </w:r>
      <w:r w:rsidRPr="00107AD9">
        <w:rPr>
          <w:szCs w:val="28"/>
        </w:rPr>
        <w:t>а также проработавшим неполный квартал</w:t>
      </w:r>
      <w:r>
        <w:rPr>
          <w:szCs w:val="28"/>
        </w:rPr>
        <w:t xml:space="preserve">, месяц </w:t>
      </w:r>
      <w:r w:rsidRPr="00107AD9">
        <w:rPr>
          <w:szCs w:val="28"/>
        </w:rPr>
        <w:t>за фактически отработанное время.</w:t>
      </w:r>
      <w:bookmarkEnd w:id="1"/>
    </w:p>
    <w:p w14:paraId="7E544216" w14:textId="021CD072" w:rsidR="00711EC3" w:rsidRPr="004B129B" w:rsidRDefault="00711EC3" w:rsidP="009530D1">
      <w:pPr>
        <w:spacing w:line="240" w:lineRule="auto"/>
        <w:ind w:firstLine="709"/>
      </w:pPr>
      <w:bookmarkStart w:id="2" w:name="_Hlk179882275"/>
      <w:r>
        <w:t xml:space="preserve">2.10. </w:t>
      </w:r>
      <w:r w:rsidRPr="004B129B">
        <w:t xml:space="preserve">В целях осуществления премирования </w:t>
      </w:r>
      <w:r w:rsidRPr="00CF24F4">
        <w:t xml:space="preserve">муниципальных служащих </w:t>
      </w:r>
      <w:r w:rsidRPr="000D7087">
        <w:rPr>
          <w:rFonts w:cs="Times New Roman"/>
          <w:szCs w:val="28"/>
        </w:rPr>
        <w:t xml:space="preserve">структурным подразделением </w:t>
      </w:r>
      <w:r w:rsidRPr="000D7087">
        <w:rPr>
          <w:rFonts w:cs="Times New Roman"/>
          <w:bCs/>
          <w:szCs w:val="28"/>
        </w:rPr>
        <w:t>Администрации, обеспечивающим бухгалтерское обслуживание Администрации</w:t>
      </w:r>
      <w:r w:rsidRPr="000D7087">
        <w:rPr>
          <w:rFonts w:cs="Times New Roman"/>
          <w:szCs w:val="28"/>
        </w:rPr>
        <w:t xml:space="preserve">, главным специалистом </w:t>
      </w:r>
      <w:r>
        <w:rPr>
          <w:rFonts w:cs="Times New Roman"/>
          <w:szCs w:val="28"/>
        </w:rPr>
        <w:t>а</w:t>
      </w:r>
      <w:r w:rsidRPr="000D7087">
        <w:rPr>
          <w:rFonts w:cs="Times New Roman"/>
          <w:szCs w:val="28"/>
        </w:rPr>
        <w:t>ппарата Совета, уполномоченным согласно должностному регламенту на обеспечение бухгалтерского обслуживания Совета, соответственно</w:t>
      </w:r>
      <w:r>
        <w:rPr>
          <w:rFonts w:cs="Times New Roman"/>
          <w:szCs w:val="28"/>
        </w:rPr>
        <w:t xml:space="preserve">, </w:t>
      </w:r>
      <w:r w:rsidRPr="00A77029">
        <w:t>ежемесячно до 5-го числа месяца, следующего за отчетным месяцем (кварталом), а по итогам</w:t>
      </w:r>
      <w:r w:rsidRPr="004B129B">
        <w:t xml:space="preserve"> работы за </w:t>
      </w:r>
      <w:r w:rsidRPr="004B129B">
        <w:lastRenderedPageBreak/>
        <w:t xml:space="preserve">декабрь и </w:t>
      </w:r>
      <w:r w:rsidRPr="004B129B">
        <w:rPr>
          <w:lang w:val="en-US"/>
        </w:rPr>
        <w:t>IV</w:t>
      </w:r>
      <w:r w:rsidRPr="004B129B">
        <w:t xml:space="preserve"> квартал – не позднее 5-го декабря текущего месяца определяет размер премиального фонда, с учетом сложившейся экономии по фонду оплаты труда, пропорционально, исходя из должностных окладов</w:t>
      </w:r>
      <w:r>
        <w:t xml:space="preserve"> и штатной численности</w:t>
      </w:r>
      <w:r w:rsidRPr="004B129B">
        <w:t xml:space="preserve"> муниципальных служащих</w:t>
      </w:r>
      <w:r>
        <w:t xml:space="preserve"> органов местного самоуправления </w:t>
      </w:r>
      <w:r w:rsidRPr="004B129B">
        <w:t xml:space="preserve">и предоставляет указанную информацию </w:t>
      </w:r>
      <w:r>
        <w:t>представителю нанимателя.</w:t>
      </w:r>
    </w:p>
    <w:p w14:paraId="3A71FD1C" w14:textId="77777777" w:rsidR="009530D1" w:rsidRPr="00CD34EA" w:rsidRDefault="00711EC3" w:rsidP="009530D1">
      <w:pPr>
        <w:shd w:val="clear" w:color="auto" w:fill="FFFFFF"/>
        <w:spacing w:line="240" w:lineRule="auto"/>
        <w:ind w:firstLine="709"/>
        <w:rPr>
          <w:rFonts w:cs="Times New Roman"/>
          <w:szCs w:val="28"/>
        </w:rPr>
      </w:pPr>
      <w:r w:rsidRPr="004B129B">
        <w:rPr>
          <w:szCs w:val="27"/>
          <w:shd w:val="clear" w:color="auto" w:fill="FFFFFF"/>
        </w:rPr>
        <w:t>2.</w:t>
      </w:r>
      <w:r>
        <w:rPr>
          <w:szCs w:val="27"/>
          <w:shd w:val="clear" w:color="auto" w:fill="FFFFFF"/>
        </w:rPr>
        <w:t>11</w:t>
      </w:r>
      <w:r w:rsidRPr="004B129B">
        <w:rPr>
          <w:szCs w:val="27"/>
          <w:shd w:val="clear" w:color="auto" w:fill="FFFFFF"/>
        </w:rPr>
        <w:t xml:space="preserve">. </w:t>
      </w:r>
      <w:r w:rsidR="009530D1" w:rsidRPr="004B129B">
        <w:t>Размеры ежемесячных премий определяются на основе критериев оценки эффективности работы муниципальных служащих</w:t>
      </w:r>
      <w:r w:rsidR="009530D1">
        <w:t xml:space="preserve"> и </w:t>
      </w:r>
      <w:r w:rsidR="009530D1" w:rsidRPr="004B129B">
        <w:t xml:space="preserve"> </w:t>
      </w:r>
      <w:r w:rsidR="009530D1" w:rsidRPr="00AB2D63">
        <w:rPr>
          <w:bCs/>
          <w:szCs w:val="28"/>
        </w:rPr>
        <w:t>работник</w:t>
      </w:r>
      <w:r w:rsidR="009530D1">
        <w:rPr>
          <w:bCs/>
          <w:szCs w:val="28"/>
        </w:rPr>
        <w:t>ов</w:t>
      </w:r>
      <w:r w:rsidR="009530D1" w:rsidRPr="00AB2D63">
        <w:rPr>
          <w:bCs/>
          <w:szCs w:val="28"/>
        </w:rPr>
        <w:t xml:space="preserve">, занятых обслуживанием </w:t>
      </w:r>
      <w:r w:rsidR="009530D1">
        <w:rPr>
          <w:bCs/>
          <w:szCs w:val="28"/>
        </w:rPr>
        <w:t>Г</w:t>
      </w:r>
      <w:r w:rsidR="009530D1" w:rsidRPr="00AB2D63">
        <w:rPr>
          <w:bCs/>
          <w:szCs w:val="28"/>
        </w:rPr>
        <w:t>ородского совета</w:t>
      </w:r>
      <w:r w:rsidR="009530D1" w:rsidRPr="004B129B">
        <w:t xml:space="preserve"> в отчетном периоде соответствующих им коэффициентов в соответствии с приложением </w:t>
      </w:r>
      <w:r w:rsidR="009530D1">
        <w:t>2 и 4</w:t>
      </w:r>
      <w:r w:rsidR="009530D1" w:rsidRPr="004B129B">
        <w:t xml:space="preserve"> к </w:t>
      </w:r>
      <w:r w:rsidR="009530D1" w:rsidRPr="00CD34EA">
        <w:rPr>
          <w:rFonts w:cs="Times New Roman"/>
          <w:bCs/>
          <w:szCs w:val="28"/>
        </w:rPr>
        <w:t>Положени</w:t>
      </w:r>
      <w:r w:rsidR="009530D1">
        <w:rPr>
          <w:rFonts w:cs="Times New Roman"/>
          <w:bCs/>
          <w:szCs w:val="28"/>
        </w:rPr>
        <w:t>ю</w:t>
      </w:r>
      <w:r w:rsidR="009530D1" w:rsidRPr="00CD34EA">
        <w:rPr>
          <w:rFonts w:cs="Times New Roman"/>
          <w:bCs/>
          <w:szCs w:val="28"/>
        </w:rPr>
        <w:t xml:space="preserve"> об оплате труда лиц, замещающих муниципальные должности, осуществляющих свои полномочия на постоянной основе, муниципальных служащих и лиц, исполняющих обязанности по техническому обеспечению деятельности органов местного самоуправления, которые не замещают должности муниципальной службы и не являются муниципальными служащими, в органах местного самоуправления муниципального образования городской округ Енакиево Донецкой Народной Республики на 2024 год, утвержденным решением </w:t>
      </w:r>
      <w:proofErr w:type="spellStart"/>
      <w:r w:rsidR="009530D1" w:rsidRPr="00CD34EA">
        <w:rPr>
          <w:rFonts w:cs="Times New Roman"/>
          <w:bCs/>
          <w:szCs w:val="28"/>
        </w:rPr>
        <w:t>Енакиевского</w:t>
      </w:r>
      <w:proofErr w:type="spellEnd"/>
      <w:r w:rsidR="009530D1" w:rsidRPr="00CD34EA">
        <w:rPr>
          <w:rFonts w:cs="Times New Roman"/>
          <w:bCs/>
          <w:szCs w:val="28"/>
        </w:rPr>
        <w:t xml:space="preserve"> городского совета Донецкой Народной Республики от 17 июня 2024 года № 1/28-129</w:t>
      </w:r>
      <w:r w:rsidR="009530D1" w:rsidRPr="00CD34EA">
        <w:rPr>
          <w:rFonts w:cs="Times New Roman"/>
          <w:szCs w:val="28"/>
        </w:rPr>
        <w:t>.</w:t>
      </w:r>
    </w:p>
    <w:p w14:paraId="4207F503" w14:textId="77777777" w:rsidR="009530D1" w:rsidRDefault="009530D1" w:rsidP="009530D1">
      <w:pPr>
        <w:spacing w:line="240" w:lineRule="auto"/>
        <w:ind w:firstLine="709"/>
      </w:pPr>
      <w:r w:rsidRPr="009F7F5A">
        <w:t xml:space="preserve">Председатель </w:t>
      </w:r>
      <w:r>
        <w:t>Городского совета</w:t>
      </w:r>
      <w:r w:rsidRPr="004B129B">
        <w:t xml:space="preserve"> вправе оценить эффективность работы отдельных муниципальных служащих в отчетном периоде коэффициентами, превышающими максимальный коэффициент, при условии, что это не превысит утвержденного размера премиального фонда.</w:t>
      </w:r>
    </w:p>
    <w:p w14:paraId="464F45C3" w14:textId="7B472C9C" w:rsidR="009530D1" w:rsidRPr="004B129B" w:rsidRDefault="009530D1" w:rsidP="009530D1">
      <w:pPr>
        <w:spacing w:line="240" w:lineRule="auto"/>
        <w:ind w:firstLine="709"/>
      </w:pPr>
      <w:r w:rsidRPr="004B129B">
        <w:t>Размеры ежемесячных премий определяются на основе критериев оценки эффективности работы муниципальных служащих</w:t>
      </w:r>
      <w:r>
        <w:t xml:space="preserve"> 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ов</w:t>
      </w:r>
      <w:r w:rsidRPr="00AB2D63">
        <w:rPr>
          <w:bCs/>
          <w:szCs w:val="28"/>
        </w:rPr>
        <w:t xml:space="preserve">, занятых обслуживанием </w:t>
      </w:r>
      <w:r>
        <w:rPr>
          <w:bCs/>
          <w:szCs w:val="28"/>
        </w:rPr>
        <w:t>Г</w:t>
      </w:r>
      <w:r w:rsidRPr="00AB2D63">
        <w:rPr>
          <w:bCs/>
          <w:szCs w:val="28"/>
        </w:rPr>
        <w:t>ородского совета</w:t>
      </w:r>
      <w:r w:rsidRPr="004B129B">
        <w:t xml:space="preserve"> в отчетном периоде</w:t>
      </w:r>
    </w:p>
    <w:p w14:paraId="6A34233A" w14:textId="34D5706F" w:rsidR="009530D1" w:rsidRPr="004B129B" w:rsidRDefault="009530D1" w:rsidP="009530D1">
      <w:pPr>
        <w:shd w:val="clear" w:color="auto" w:fill="FFFFFF"/>
        <w:spacing w:line="240" w:lineRule="auto"/>
        <w:ind w:firstLine="709"/>
        <w:rPr>
          <w:szCs w:val="27"/>
        </w:rPr>
      </w:pPr>
      <w:r w:rsidRPr="004B129B">
        <w:rPr>
          <w:szCs w:val="27"/>
        </w:rPr>
        <w:t>2.</w:t>
      </w:r>
      <w:r>
        <w:rPr>
          <w:szCs w:val="27"/>
        </w:rPr>
        <w:t>12</w:t>
      </w:r>
      <w:r w:rsidRPr="004B129B">
        <w:rPr>
          <w:szCs w:val="27"/>
        </w:rPr>
        <w:t>. Размер премии муниципальн</w:t>
      </w:r>
      <w:r>
        <w:rPr>
          <w:szCs w:val="27"/>
        </w:rPr>
        <w:t>ых</w:t>
      </w:r>
      <w:r w:rsidRPr="004B129B">
        <w:rPr>
          <w:szCs w:val="27"/>
        </w:rPr>
        <w:t xml:space="preserve"> служащ</w:t>
      </w:r>
      <w:r>
        <w:rPr>
          <w:szCs w:val="27"/>
        </w:rPr>
        <w:t xml:space="preserve">их 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ов</w:t>
      </w:r>
      <w:r w:rsidRPr="00AB2D63">
        <w:rPr>
          <w:bCs/>
          <w:szCs w:val="28"/>
        </w:rPr>
        <w:t xml:space="preserve">, занятых обслуживанием </w:t>
      </w:r>
      <w:r>
        <w:rPr>
          <w:bCs/>
          <w:szCs w:val="28"/>
        </w:rPr>
        <w:t>Г</w:t>
      </w:r>
      <w:r w:rsidRPr="00AB2D63">
        <w:rPr>
          <w:bCs/>
          <w:szCs w:val="28"/>
        </w:rPr>
        <w:t>ородского совета</w:t>
      </w:r>
      <w:r w:rsidRPr="004B129B">
        <w:rPr>
          <w:szCs w:val="27"/>
        </w:rPr>
        <w:t xml:space="preserve"> зависит от:</w:t>
      </w:r>
    </w:p>
    <w:p w14:paraId="6D385CA8" w14:textId="77777777" w:rsidR="009530D1" w:rsidRPr="004B129B" w:rsidRDefault="009530D1" w:rsidP="009530D1">
      <w:pPr>
        <w:shd w:val="clear" w:color="auto" w:fill="FFFFFF"/>
        <w:spacing w:line="240" w:lineRule="auto"/>
        <w:ind w:firstLine="709"/>
        <w:rPr>
          <w:szCs w:val="27"/>
        </w:rPr>
      </w:pPr>
      <w:r w:rsidRPr="004B129B">
        <w:rPr>
          <w:szCs w:val="27"/>
        </w:rPr>
        <w:t>личного вклада в обеспечение выполнения задач и реализации полномочий Совета депутатов;</w:t>
      </w:r>
    </w:p>
    <w:p w14:paraId="26478B26" w14:textId="77777777" w:rsidR="009530D1" w:rsidRPr="004B129B" w:rsidRDefault="009530D1" w:rsidP="009530D1">
      <w:pPr>
        <w:shd w:val="clear" w:color="auto" w:fill="FFFFFF"/>
        <w:spacing w:line="240" w:lineRule="auto"/>
        <w:ind w:firstLine="709"/>
        <w:rPr>
          <w:szCs w:val="27"/>
        </w:rPr>
      </w:pPr>
      <w:r w:rsidRPr="004B129B">
        <w:rPr>
          <w:szCs w:val="27"/>
        </w:rPr>
        <w:t>степени сложности выполнения заданий, эффективности достигнутых результатов за определенный период работы;</w:t>
      </w:r>
    </w:p>
    <w:p w14:paraId="21B1FCDC" w14:textId="77777777" w:rsidR="009530D1" w:rsidRPr="004B129B" w:rsidRDefault="009530D1" w:rsidP="009530D1">
      <w:pPr>
        <w:shd w:val="clear" w:color="auto" w:fill="FFFFFF"/>
        <w:spacing w:line="240" w:lineRule="auto"/>
        <w:ind w:firstLine="709"/>
        <w:rPr>
          <w:szCs w:val="27"/>
        </w:rPr>
      </w:pPr>
      <w:r w:rsidRPr="004B129B">
        <w:rPr>
          <w:szCs w:val="27"/>
        </w:rPr>
        <w:t xml:space="preserve">оперативности и профессионализма в решении вопросов, входящих в его компетенцию, в подготовке документов, выполнении поручений </w:t>
      </w:r>
      <w:r w:rsidRPr="009F7F5A">
        <w:rPr>
          <w:szCs w:val="27"/>
        </w:rPr>
        <w:t>председателя</w:t>
      </w:r>
      <w:r>
        <w:rPr>
          <w:szCs w:val="27"/>
        </w:rPr>
        <w:t xml:space="preserve"> Городского совета</w:t>
      </w:r>
      <w:r w:rsidRPr="009F7F5A">
        <w:rPr>
          <w:szCs w:val="27"/>
        </w:rPr>
        <w:t xml:space="preserve"> и </w:t>
      </w:r>
      <w:r>
        <w:rPr>
          <w:szCs w:val="27"/>
        </w:rPr>
        <w:t>руководителя аппарата Городского совета</w:t>
      </w:r>
      <w:r w:rsidRPr="009F7F5A">
        <w:rPr>
          <w:szCs w:val="27"/>
        </w:rPr>
        <w:t>;</w:t>
      </w:r>
    </w:p>
    <w:p w14:paraId="443E4569" w14:textId="77777777" w:rsidR="009530D1" w:rsidRPr="004B129B" w:rsidRDefault="009530D1" w:rsidP="009530D1">
      <w:pPr>
        <w:shd w:val="clear" w:color="auto" w:fill="FFFFFF"/>
        <w:spacing w:line="240" w:lineRule="auto"/>
        <w:ind w:firstLine="675"/>
        <w:rPr>
          <w:szCs w:val="27"/>
        </w:rPr>
      </w:pPr>
      <w:r w:rsidRPr="004B129B">
        <w:rPr>
          <w:szCs w:val="27"/>
        </w:rPr>
        <w:t>своевременного, добросовестного, качественного выполнения служебных и должностных обязанностей, предусмотренных должностной инструкцией;</w:t>
      </w:r>
    </w:p>
    <w:p w14:paraId="23F99D8B" w14:textId="77777777" w:rsidR="009530D1" w:rsidRPr="004B129B" w:rsidRDefault="009530D1" w:rsidP="009530D1">
      <w:pPr>
        <w:shd w:val="clear" w:color="auto" w:fill="FFFFFF"/>
        <w:spacing w:line="240" w:lineRule="auto"/>
        <w:ind w:firstLine="675"/>
        <w:rPr>
          <w:szCs w:val="28"/>
        </w:rPr>
      </w:pPr>
      <w:r w:rsidRPr="004B129B">
        <w:rPr>
          <w:szCs w:val="28"/>
          <w:shd w:val="clear" w:color="auto" w:fill="FFFFFF"/>
        </w:rPr>
        <w:t>соблюдения трудовой дисциплины и правил внутреннего трудового распорядка, и иных показателей работы</w:t>
      </w:r>
      <w:r w:rsidRPr="004B129B">
        <w:rPr>
          <w:szCs w:val="28"/>
        </w:rPr>
        <w:t>.</w:t>
      </w:r>
    </w:p>
    <w:p w14:paraId="3A1DB384" w14:textId="77A08C5A" w:rsidR="009530D1" w:rsidRPr="001D2C08" w:rsidRDefault="009530D1" w:rsidP="009530D1">
      <w:pPr>
        <w:shd w:val="clear" w:color="auto" w:fill="FFFFFF"/>
        <w:spacing w:line="240" w:lineRule="auto"/>
        <w:ind w:firstLine="675"/>
        <w:rPr>
          <w:szCs w:val="28"/>
        </w:rPr>
      </w:pPr>
      <w:r w:rsidRPr="001D2C08">
        <w:rPr>
          <w:szCs w:val="28"/>
        </w:rPr>
        <w:t>2.</w:t>
      </w:r>
      <w:r>
        <w:rPr>
          <w:szCs w:val="28"/>
        </w:rPr>
        <w:t>13</w:t>
      </w:r>
      <w:r w:rsidRPr="001D2C08">
        <w:rPr>
          <w:szCs w:val="28"/>
        </w:rPr>
        <w:t>. При определении размера премии муниципальн</w:t>
      </w:r>
      <w:r>
        <w:rPr>
          <w:szCs w:val="28"/>
        </w:rPr>
        <w:t>ым</w:t>
      </w:r>
      <w:r w:rsidRPr="001D2C08">
        <w:rPr>
          <w:szCs w:val="28"/>
        </w:rPr>
        <w:t xml:space="preserve"> служащ</w:t>
      </w:r>
      <w:r>
        <w:rPr>
          <w:szCs w:val="28"/>
        </w:rPr>
        <w:t>им</w:t>
      </w:r>
      <w:r w:rsidRPr="001D2C08">
        <w:rPr>
          <w:szCs w:val="28"/>
        </w:rPr>
        <w:t xml:space="preserve"> </w:t>
      </w:r>
      <w:r>
        <w:rPr>
          <w:szCs w:val="28"/>
        </w:rPr>
        <w:t xml:space="preserve">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ам</w:t>
      </w:r>
      <w:r w:rsidRPr="00AB2D63">
        <w:rPr>
          <w:bCs/>
          <w:szCs w:val="28"/>
        </w:rPr>
        <w:t>, заняты</w:t>
      </w:r>
      <w:r>
        <w:rPr>
          <w:bCs/>
          <w:szCs w:val="28"/>
        </w:rPr>
        <w:t>м</w:t>
      </w:r>
      <w:r w:rsidRPr="00AB2D63">
        <w:rPr>
          <w:bCs/>
          <w:szCs w:val="28"/>
        </w:rPr>
        <w:t xml:space="preserve"> обслуживанием </w:t>
      </w:r>
      <w:r>
        <w:rPr>
          <w:bCs/>
          <w:szCs w:val="28"/>
        </w:rPr>
        <w:t>Го</w:t>
      </w:r>
      <w:r w:rsidRPr="00AB2D63">
        <w:rPr>
          <w:bCs/>
          <w:szCs w:val="28"/>
        </w:rPr>
        <w:t>родского совета</w:t>
      </w:r>
      <w:r w:rsidRPr="001D2C08">
        <w:rPr>
          <w:szCs w:val="28"/>
        </w:rPr>
        <w:t xml:space="preserve"> основаниями для снижения ее размера (лишения премии полностью) являются:</w:t>
      </w:r>
    </w:p>
    <w:p w14:paraId="207C9683" w14:textId="77777777" w:rsidR="009530D1" w:rsidRPr="001D2C08" w:rsidRDefault="009530D1" w:rsidP="009530D1">
      <w:pPr>
        <w:shd w:val="clear" w:color="auto" w:fill="FFFFFF"/>
        <w:spacing w:line="240" w:lineRule="auto"/>
        <w:ind w:firstLine="709"/>
        <w:rPr>
          <w:szCs w:val="28"/>
        </w:rPr>
      </w:pPr>
      <w:r w:rsidRPr="001D2C08">
        <w:rPr>
          <w:szCs w:val="28"/>
        </w:rPr>
        <w:t>несоблюдение установленных сроков выполнения поручений руководителей, некачественное их выполнение при отсутствии уважительных причин;</w:t>
      </w:r>
    </w:p>
    <w:p w14:paraId="66A6E4F9" w14:textId="77777777" w:rsidR="009530D1" w:rsidRPr="001D2C08" w:rsidRDefault="009530D1" w:rsidP="009530D1">
      <w:pPr>
        <w:shd w:val="clear" w:color="auto" w:fill="FFFFFF"/>
        <w:spacing w:line="240" w:lineRule="auto"/>
        <w:ind w:firstLine="709"/>
        <w:rPr>
          <w:szCs w:val="28"/>
        </w:rPr>
      </w:pPr>
      <w:r w:rsidRPr="001D2C08">
        <w:rPr>
          <w:szCs w:val="28"/>
        </w:rPr>
        <w:lastRenderedPageBreak/>
        <w:t>ненадлежащее исполнение должностных обязанностей, некачественное их выполнение при отсутствии уважительных причин;</w:t>
      </w:r>
    </w:p>
    <w:p w14:paraId="2BAB05F1" w14:textId="77777777" w:rsidR="009530D1" w:rsidRPr="001D2C08" w:rsidRDefault="009530D1" w:rsidP="009530D1">
      <w:pPr>
        <w:shd w:val="clear" w:color="auto" w:fill="FFFFFF"/>
        <w:spacing w:line="240" w:lineRule="auto"/>
        <w:ind w:firstLine="709"/>
        <w:rPr>
          <w:szCs w:val="28"/>
        </w:rPr>
      </w:pPr>
      <w:r w:rsidRPr="001D2C08">
        <w:rPr>
          <w:szCs w:val="28"/>
        </w:rPr>
        <w:t>ненадлежащее качество работы;</w:t>
      </w:r>
    </w:p>
    <w:p w14:paraId="5B0FAE17" w14:textId="77777777" w:rsidR="009530D1" w:rsidRPr="001D2C08" w:rsidRDefault="009530D1" w:rsidP="009530D1">
      <w:pPr>
        <w:shd w:val="clear" w:color="auto" w:fill="FFFFFF"/>
        <w:spacing w:line="240" w:lineRule="auto"/>
        <w:ind w:firstLine="709"/>
        <w:rPr>
          <w:szCs w:val="28"/>
        </w:rPr>
      </w:pPr>
      <w:r w:rsidRPr="001D2C08">
        <w:rPr>
          <w:szCs w:val="28"/>
        </w:rPr>
        <w:t xml:space="preserve">недостаточный уровень исполнительской дисциплины; </w:t>
      </w:r>
    </w:p>
    <w:p w14:paraId="03968366" w14:textId="77777777" w:rsidR="009530D1" w:rsidRPr="001D2C08" w:rsidRDefault="009530D1" w:rsidP="009530D1">
      <w:pPr>
        <w:shd w:val="clear" w:color="auto" w:fill="FFFFFF"/>
        <w:spacing w:line="240" w:lineRule="auto"/>
        <w:ind w:firstLine="709"/>
        <w:rPr>
          <w:szCs w:val="28"/>
        </w:rPr>
      </w:pPr>
      <w:r w:rsidRPr="001D2C08">
        <w:rPr>
          <w:szCs w:val="28"/>
        </w:rPr>
        <w:t>недостаточный уровень профессиональной ответственности за выполнение служебных обязанностей и поручений руководителей;</w:t>
      </w:r>
    </w:p>
    <w:p w14:paraId="403B87C4" w14:textId="77777777" w:rsidR="009530D1" w:rsidRDefault="009530D1" w:rsidP="009530D1">
      <w:pPr>
        <w:shd w:val="clear" w:color="auto" w:fill="FFFFFF"/>
        <w:spacing w:line="240" w:lineRule="auto"/>
        <w:ind w:firstLine="709"/>
        <w:rPr>
          <w:szCs w:val="28"/>
        </w:rPr>
      </w:pPr>
      <w:r w:rsidRPr="001D2C08">
        <w:rPr>
          <w:szCs w:val="28"/>
        </w:rPr>
        <w:t>нарушение трудовой дисциплины и правил внутреннего трудового распорядка, иные недостатки в работе.</w:t>
      </w:r>
    </w:p>
    <w:p w14:paraId="46D44E62" w14:textId="40EC5A92" w:rsidR="009530D1" w:rsidRPr="008C15C2" w:rsidRDefault="009530D1" w:rsidP="009530D1">
      <w:pPr>
        <w:shd w:val="clear" w:color="auto" w:fill="FFFFFF"/>
        <w:spacing w:line="240" w:lineRule="auto"/>
        <w:ind w:firstLine="675"/>
        <w:rPr>
          <w:szCs w:val="27"/>
        </w:rPr>
      </w:pPr>
      <w:r w:rsidRPr="008C15C2">
        <w:rPr>
          <w:szCs w:val="27"/>
        </w:rPr>
        <w:t>2.</w:t>
      </w:r>
      <w:r>
        <w:rPr>
          <w:szCs w:val="27"/>
        </w:rPr>
        <w:t>14</w:t>
      </w:r>
      <w:r w:rsidRPr="008C15C2">
        <w:rPr>
          <w:szCs w:val="27"/>
        </w:rPr>
        <w:t>. Размер премии, выплачиваемой муниципальному служащему</w:t>
      </w:r>
      <w:r>
        <w:rPr>
          <w:szCs w:val="27"/>
        </w:rPr>
        <w:t xml:space="preserve"> 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ам</w:t>
      </w:r>
      <w:r w:rsidRPr="00AB2D63">
        <w:rPr>
          <w:bCs/>
          <w:szCs w:val="28"/>
        </w:rPr>
        <w:t>, заняты</w:t>
      </w:r>
      <w:r>
        <w:rPr>
          <w:bCs/>
          <w:szCs w:val="28"/>
        </w:rPr>
        <w:t>м</w:t>
      </w:r>
      <w:r w:rsidRPr="00AB2D63">
        <w:rPr>
          <w:bCs/>
          <w:szCs w:val="28"/>
        </w:rPr>
        <w:t xml:space="preserve"> обслуживанием </w:t>
      </w:r>
      <w:r>
        <w:rPr>
          <w:bCs/>
          <w:szCs w:val="28"/>
        </w:rPr>
        <w:t>Г</w:t>
      </w:r>
      <w:r w:rsidRPr="00AB2D63">
        <w:rPr>
          <w:bCs/>
          <w:szCs w:val="28"/>
        </w:rPr>
        <w:t>ородского совета</w:t>
      </w:r>
      <w:r w:rsidRPr="008C15C2">
        <w:rPr>
          <w:szCs w:val="27"/>
        </w:rPr>
        <w:t xml:space="preserve">, определяется по решению </w:t>
      </w:r>
      <w:r>
        <w:rPr>
          <w:szCs w:val="28"/>
        </w:rPr>
        <w:t>п</w:t>
      </w:r>
      <w:r w:rsidRPr="008C15C2">
        <w:rPr>
          <w:szCs w:val="28"/>
        </w:rPr>
        <w:t xml:space="preserve">редседателя </w:t>
      </w:r>
      <w:r>
        <w:rPr>
          <w:szCs w:val="28"/>
        </w:rPr>
        <w:t>Городского совета</w:t>
      </w:r>
      <w:r w:rsidRPr="008C15C2">
        <w:rPr>
          <w:szCs w:val="27"/>
        </w:rPr>
        <w:t>.</w:t>
      </w:r>
    </w:p>
    <w:p w14:paraId="59CFD9D2" w14:textId="77777777" w:rsidR="009530D1" w:rsidRPr="008C15C2" w:rsidRDefault="009530D1" w:rsidP="009530D1">
      <w:pPr>
        <w:shd w:val="clear" w:color="auto" w:fill="FFFFFF"/>
        <w:spacing w:line="240" w:lineRule="auto"/>
        <w:ind w:firstLine="675"/>
        <w:rPr>
          <w:szCs w:val="27"/>
        </w:rPr>
      </w:pPr>
      <w:r w:rsidRPr="008C15C2">
        <w:rPr>
          <w:szCs w:val="27"/>
        </w:rPr>
        <w:t>Конкретные размеры премий по результатам работы за месяц муниципальным служащим</w:t>
      </w:r>
      <w:r>
        <w:rPr>
          <w:szCs w:val="27"/>
        </w:rPr>
        <w:t xml:space="preserve"> 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ам</w:t>
      </w:r>
      <w:r w:rsidRPr="00AB2D63">
        <w:rPr>
          <w:bCs/>
          <w:szCs w:val="28"/>
        </w:rPr>
        <w:t>, заняты</w:t>
      </w:r>
      <w:r>
        <w:rPr>
          <w:bCs/>
          <w:szCs w:val="28"/>
        </w:rPr>
        <w:t>м</w:t>
      </w:r>
      <w:r w:rsidRPr="00AB2D63">
        <w:rPr>
          <w:bCs/>
          <w:szCs w:val="28"/>
        </w:rPr>
        <w:t xml:space="preserve"> обслуживанием </w:t>
      </w:r>
      <w:r>
        <w:rPr>
          <w:bCs/>
          <w:szCs w:val="28"/>
        </w:rPr>
        <w:t>Г</w:t>
      </w:r>
      <w:r w:rsidRPr="00AB2D63">
        <w:rPr>
          <w:bCs/>
          <w:szCs w:val="28"/>
        </w:rPr>
        <w:t>ородского совета</w:t>
      </w:r>
      <w:r w:rsidRPr="008C15C2">
        <w:rPr>
          <w:szCs w:val="27"/>
        </w:rPr>
        <w:t xml:space="preserve"> рассчитывает </w:t>
      </w:r>
      <w:r w:rsidRPr="00CF24F4">
        <w:rPr>
          <w:szCs w:val="28"/>
        </w:rPr>
        <w:t>главный специалист</w:t>
      </w:r>
      <w:r>
        <w:rPr>
          <w:szCs w:val="28"/>
        </w:rPr>
        <w:t>, бухгалтер</w:t>
      </w:r>
      <w:r w:rsidRPr="00CF24F4">
        <w:rPr>
          <w:szCs w:val="28"/>
        </w:rPr>
        <w:t xml:space="preserve"> </w:t>
      </w:r>
      <w:r>
        <w:t>Городского совета,</w:t>
      </w:r>
      <w:r w:rsidRPr="00CF24F4">
        <w:rPr>
          <w:szCs w:val="28"/>
        </w:rPr>
        <w:t xml:space="preserve"> </w:t>
      </w:r>
      <w:r w:rsidRPr="008C15C2">
        <w:rPr>
          <w:szCs w:val="27"/>
        </w:rPr>
        <w:t>исходя из примененного к ним коэффициента.</w:t>
      </w:r>
    </w:p>
    <w:p w14:paraId="15E42D6D" w14:textId="5B6E3982" w:rsidR="009530D1" w:rsidRPr="008C15C2" w:rsidRDefault="009530D1" w:rsidP="009530D1">
      <w:pPr>
        <w:shd w:val="clear" w:color="auto" w:fill="FFFFFF"/>
        <w:spacing w:line="240" w:lineRule="auto"/>
        <w:ind w:firstLine="675"/>
        <w:rPr>
          <w:szCs w:val="28"/>
        </w:rPr>
      </w:pPr>
      <w:r w:rsidRPr="008C15C2">
        <w:rPr>
          <w:szCs w:val="27"/>
        </w:rPr>
        <w:t>2.</w:t>
      </w:r>
      <w:r>
        <w:rPr>
          <w:szCs w:val="27"/>
        </w:rPr>
        <w:t>15</w:t>
      </w:r>
      <w:r w:rsidRPr="008C15C2">
        <w:rPr>
          <w:szCs w:val="27"/>
        </w:rPr>
        <w:t xml:space="preserve">. Решение </w:t>
      </w:r>
      <w:r w:rsidRPr="00FF2390">
        <w:rPr>
          <w:szCs w:val="27"/>
        </w:rPr>
        <w:t xml:space="preserve">о выплате премии оформляется распоряжением </w:t>
      </w:r>
      <w:r>
        <w:rPr>
          <w:szCs w:val="27"/>
        </w:rPr>
        <w:t>п</w:t>
      </w:r>
      <w:r w:rsidRPr="00FF2390">
        <w:rPr>
          <w:szCs w:val="27"/>
        </w:rPr>
        <w:t xml:space="preserve">редседателя </w:t>
      </w:r>
      <w:r>
        <w:t>Городского совета</w:t>
      </w:r>
      <w:r w:rsidRPr="00FF2390">
        <w:rPr>
          <w:szCs w:val="27"/>
        </w:rPr>
        <w:t>.</w:t>
      </w:r>
      <w:r w:rsidRPr="008C15C2">
        <w:rPr>
          <w:szCs w:val="28"/>
        </w:rPr>
        <w:t xml:space="preserve"> Проект распоряжения </w:t>
      </w:r>
      <w:r w:rsidRPr="00FF2390">
        <w:rPr>
          <w:szCs w:val="27"/>
        </w:rPr>
        <w:t xml:space="preserve">председателя </w:t>
      </w:r>
      <w:r>
        <w:t>Городского совета</w:t>
      </w:r>
      <w:r w:rsidRPr="008C15C2">
        <w:rPr>
          <w:szCs w:val="28"/>
        </w:rPr>
        <w:t xml:space="preserve"> о премировании муниципальных служащих</w:t>
      </w:r>
      <w:r>
        <w:rPr>
          <w:szCs w:val="28"/>
        </w:rPr>
        <w:t xml:space="preserve"> 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ов</w:t>
      </w:r>
      <w:r w:rsidRPr="00AB2D63">
        <w:rPr>
          <w:bCs/>
          <w:szCs w:val="28"/>
        </w:rPr>
        <w:t xml:space="preserve">, занятых обслуживанием </w:t>
      </w:r>
      <w:r>
        <w:rPr>
          <w:bCs/>
          <w:szCs w:val="28"/>
        </w:rPr>
        <w:t>Г</w:t>
      </w:r>
      <w:r w:rsidRPr="00AB2D63">
        <w:rPr>
          <w:bCs/>
          <w:szCs w:val="28"/>
        </w:rPr>
        <w:t>ородского совета</w:t>
      </w:r>
      <w:r w:rsidRPr="008C15C2">
        <w:rPr>
          <w:szCs w:val="28"/>
        </w:rPr>
        <w:t xml:space="preserve"> за месяц (квартал) </w:t>
      </w:r>
      <w:r w:rsidRPr="0046425F">
        <w:rPr>
          <w:szCs w:val="28"/>
        </w:rPr>
        <w:t xml:space="preserve">готовится </w:t>
      </w:r>
      <w:r w:rsidRPr="00040BE5">
        <w:rPr>
          <w:szCs w:val="28"/>
        </w:rPr>
        <w:t>главным специалистом</w:t>
      </w:r>
      <w:r>
        <w:rPr>
          <w:szCs w:val="28"/>
        </w:rPr>
        <w:t>, бухгалтером</w:t>
      </w:r>
      <w:r w:rsidRPr="00040BE5">
        <w:rPr>
          <w:szCs w:val="28"/>
        </w:rPr>
        <w:t xml:space="preserve"> </w:t>
      </w:r>
      <w:r>
        <w:rPr>
          <w:szCs w:val="28"/>
        </w:rPr>
        <w:t>Г</w:t>
      </w:r>
      <w:r>
        <w:t>ородского совета</w:t>
      </w:r>
      <w:r w:rsidRPr="008C15C2">
        <w:rPr>
          <w:szCs w:val="28"/>
        </w:rPr>
        <w:t xml:space="preserve"> до 10-го числа месяца, следующего за отчетным периодом</w:t>
      </w:r>
      <w:r>
        <w:rPr>
          <w:szCs w:val="28"/>
        </w:rPr>
        <w:t xml:space="preserve">, </w:t>
      </w:r>
      <w:r w:rsidRPr="00C66351">
        <w:rPr>
          <w:szCs w:val="28"/>
        </w:rPr>
        <w:t xml:space="preserve">на основании принятого решения председателя </w:t>
      </w:r>
      <w:r>
        <w:rPr>
          <w:szCs w:val="28"/>
        </w:rPr>
        <w:t>Городского совета</w:t>
      </w:r>
      <w:r w:rsidRPr="00C66351">
        <w:rPr>
          <w:szCs w:val="28"/>
        </w:rPr>
        <w:t xml:space="preserve"> о размере премии муниципальным служащим</w:t>
      </w:r>
      <w:r>
        <w:rPr>
          <w:szCs w:val="28"/>
        </w:rPr>
        <w:t xml:space="preserve"> и </w:t>
      </w:r>
      <w:r w:rsidRPr="00AB2D63">
        <w:rPr>
          <w:bCs/>
          <w:szCs w:val="28"/>
        </w:rPr>
        <w:t>работник</w:t>
      </w:r>
      <w:r>
        <w:rPr>
          <w:bCs/>
          <w:szCs w:val="28"/>
        </w:rPr>
        <w:t>ам</w:t>
      </w:r>
      <w:r w:rsidRPr="00AB2D63">
        <w:rPr>
          <w:bCs/>
          <w:szCs w:val="28"/>
        </w:rPr>
        <w:t>, заняты</w:t>
      </w:r>
      <w:r>
        <w:rPr>
          <w:bCs/>
          <w:szCs w:val="28"/>
        </w:rPr>
        <w:t>м</w:t>
      </w:r>
      <w:r w:rsidRPr="00AB2D63">
        <w:rPr>
          <w:bCs/>
          <w:szCs w:val="28"/>
        </w:rPr>
        <w:t xml:space="preserve"> обслуживанием </w:t>
      </w:r>
      <w:r>
        <w:rPr>
          <w:bCs/>
          <w:szCs w:val="28"/>
        </w:rPr>
        <w:t>Г</w:t>
      </w:r>
      <w:r w:rsidRPr="00AB2D63">
        <w:rPr>
          <w:bCs/>
          <w:szCs w:val="28"/>
        </w:rPr>
        <w:t>ородского совета</w:t>
      </w:r>
      <w:r w:rsidRPr="00C66351">
        <w:rPr>
          <w:szCs w:val="28"/>
        </w:rPr>
        <w:t>.</w:t>
      </w:r>
    </w:p>
    <w:p w14:paraId="6DAF63CB" w14:textId="096D9F81" w:rsidR="009530D1" w:rsidRDefault="009530D1" w:rsidP="009530D1">
      <w:pPr>
        <w:shd w:val="clear" w:color="auto" w:fill="FFFFFF"/>
        <w:spacing w:line="240" w:lineRule="auto"/>
        <w:ind w:firstLine="675"/>
        <w:rPr>
          <w:szCs w:val="28"/>
        </w:rPr>
      </w:pPr>
      <w:r w:rsidRPr="008C15C2">
        <w:rPr>
          <w:szCs w:val="28"/>
        </w:rPr>
        <w:t>2.</w:t>
      </w:r>
      <w:r>
        <w:rPr>
          <w:szCs w:val="28"/>
        </w:rPr>
        <w:t>16</w:t>
      </w:r>
      <w:r w:rsidRPr="008C15C2">
        <w:rPr>
          <w:szCs w:val="28"/>
        </w:rPr>
        <w:t>. Выплата премий осуществляется не позднее 25-го числа месяца, следующего за отчетным периодом, за декабрь и четвертый квартал – не позднее 25 декабря отчетного периода.</w:t>
      </w:r>
    </w:p>
    <w:p w14:paraId="7C946199" w14:textId="35E0D5D6" w:rsidR="009530D1" w:rsidRPr="008C15C2" w:rsidRDefault="009530D1" w:rsidP="009530D1">
      <w:pPr>
        <w:shd w:val="clear" w:color="auto" w:fill="FFFFFF"/>
        <w:spacing w:line="240" w:lineRule="auto"/>
        <w:ind w:firstLine="675"/>
        <w:rPr>
          <w:szCs w:val="28"/>
        </w:rPr>
      </w:pPr>
      <w:r>
        <w:rPr>
          <w:szCs w:val="28"/>
        </w:rPr>
        <w:t xml:space="preserve">2.17. Ежемесячные, ежеквартальные премии, </w:t>
      </w:r>
      <w:r w:rsidRPr="004B129B">
        <w:rPr>
          <w:szCs w:val="28"/>
        </w:rPr>
        <w:t xml:space="preserve">в том числе </w:t>
      </w:r>
      <w:r>
        <w:rPr>
          <w:szCs w:val="28"/>
        </w:rPr>
        <w:t xml:space="preserve">премии </w:t>
      </w:r>
      <w:r w:rsidRPr="004B129B">
        <w:rPr>
          <w:szCs w:val="28"/>
        </w:rPr>
        <w:t>за выполнение особо важных и сложных заданий</w:t>
      </w:r>
      <w:r>
        <w:rPr>
          <w:szCs w:val="28"/>
        </w:rPr>
        <w:t xml:space="preserve">  учитываются при исчислении средней заработной платы (среднего заработка) для всех случаев определения ее размера, предусмотренных Трудовым Кодексом Российской Федерации.</w:t>
      </w:r>
    </w:p>
    <w:bookmarkEnd w:id="2"/>
    <w:p w14:paraId="285CDB91" w14:textId="02F724AB" w:rsidR="00FC7072" w:rsidRPr="003371A9" w:rsidRDefault="00FC7072" w:rsidP="009530D1">
      <w:pPr>
        <w:pStyle w:val="s3"/>
        <w:ind w:left="567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</w:t>
      </w:r>
      <w:r w:rsidRPr="003371A9">
        <w:rPr>
          <w:b/>
          <w:sz w:val="28"/>
          <w:szCs w:val="28"/>
        </w:rPr>
        <w:t>. Порядок выплаты единовременных премий</w:t>
      </w:r>
    </w:p>
    <w:p w14:paraId="0D600C67" w14:textId="77407BA0" w:rsidR="00FC7072" w:rsidRPr="007E0DFF" w:rsidRDefault="00FC7072" w:rsidP="00EB09D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Pr="007E0DFF">
        <w:rPr>
          <w:rFonts w:ascii="Times New Roman" w:hAnsi="Times New Roman" w:cs="Times New Roman"/>
          <w:b w:val="0"/>
          <w:sz w:val="28"/>
          <w:szCs w:val="28"/>
        </w:rPr>
        <w:t>1. По результатам выполнения</w:t>
      </w:r>
      <w:r w:rsidRPr="00EB6087">
        <w:rPr>
          <w:rFonts w:ascii="Times New Roman" w:hAnsi="Times New Roman" w:cs="Times New Roman"/>
          <w:b w:val="0"/>
          <w:sz w:val="28"/>
          <w:szCs w:val="28"/>
        </w:rPr>
        <w:t xml:space="preserve"> особо важных и сложных заданий</w:t>
      </w:r>
      <w:r w:rsidRPr="00AE15E2">
        <w:rPr>
          <w:rFonts w:ascii="Times New Roman" w:hAnsi="Times New Roman" w:cs="Times New Roman"/>
          <w:sz w:val="28"/>
          <w:szCs w:val="28"/>
        </w:rPr>
        <w:t xml:space="preserve"> </w:t>
      </w:r>
      <w:r w:rsidRPr="007E0DFF">
        <w:rPr>
          <w:rFonts w:ascii="Times New Roman" w:hAnsi="Times New Roman" w:cs="Times New Roman"/>
          <w:b w:val="0"/>
          <w:sz w:val="28"/>
          <w:szCs w:val="28"/>
        </w:rPr>
        <w:t>должностными лицами</w:t>
      </w:r>
      <w:r w:rsidR="00711EC3">
        <w:rPr>
          <w:rFonts w:ascii="Times New Roman" w:hAnsi="Times New Roman" w:cs="Times New Roman"/>
          <w:b w:val="0"/>
          <w:sz w:val="28"/>
          <w:szCs w:val="28"/>
        </w:rPr>
        <w:t xml:space="preserve"> и муниципальными служа</w:t>
      </w:r>
      <w:r w:rsidR="00767368">
        <w:rPr>
          <w:rFonts w:ascii="Times New Roman" w:hAnsi="Times New Roman" w:cs="Times New Roman"/>
          <w:b w:val="0"/>
          <w:sz w:val="28"/>
          <w:szCs w:val="28"/>
        </w:rPr>
        <w:t>щим</w:t>
      </w:r>
      <w:r w:rsidRPr="007E0DFF">
        <w:rPr>
          <w:rFonts w:ascii="Times New Roman" w:hAnsi="Times New Roman" w:cs="Times New Roman"/>
          <w:b w:val="0"/>
          <w:sz w:val="28"/>
          <w:szCs w:val="28"/>
        </w:rPr>
        <w:t>, при наличии экономии денежных средств по фонду оплаты труда им может выплачиваться единовременная премия.</w:t>
      </w:r>
    </w:p>
    <w:p w14:paraId="38C88886" w14:textId="32705544" w:rsidR="00FC7072" w:rsidRDefault="00FC7072" w:rsidP="00EB09D2">
      <w:pPr>
        <w:spacing w:line="240" w:lineRule="auto"/>
        <w:ind w:right="9"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3.2. </w:t>
      </w:r>
      <w:r w:rsidRPr="005E397D">
        <w:rPr>
          <w:rFonts w:cs="Times New Roman"/>
          <w:szCs w:val="28"/>
        </w:rPr>
        <w:t>Конкретны</w:t>
      </w:r>
      <w:r>
        <w:rPr>
          <w:rFonts w:cs="Times New Roman"/>
          <w:szCs w:val="28"/>
        </w:rPr>
        <w:t xml:space="preserve">е размеры единовременных премий </w:t>
      </w:r>
      <w:r w:rsidRPr="005E397D">
        <w:rPr>
          <w:rFonts w:cs="Times New Roman"/>
          <w:szCs w:val="28"/>
        </w:rPr>
        <w:t xml:space="preserve">определяются </w:t>
      </w:r>
      <w:r>
        <w:rPr>
          <w:rFonts w:cs="Times New Roman"/>
          <w:szCs w:val="28"/>
        </w:rPr>
        <w:br/>
      </w:r>
      <w:r w:rsidRPr="005E397D">
        <w:rPr>
          <w:rFonts w:cs="Times New Roman"/>
          <w:szCs w:val="28"/>
        </w:rPr>
        <w:t xml:space="preserve">по результатам деятельности </w:t>
      </w:r>
      <w:r>
        <w:rPr>
          <w:rFonts w:cs="Times New Roman"/>
          <w:szCs w:val="28"/>
        </w:rPr>
        <w:t>Администрации, Совета</w:t>
      </w:r>
      <w:r w:rsidRPr="005E397D">
        <w:rPr>
          <w:rFonts w:cs="Times New Roman"/>
          <w:szCs w:val="28"/>
        </w:rPr>
        <w:t xml:space="preserve"> по личному вкладу должностного лица</w:t>
      </w:r>
      <w:r w:rsidR="00767368">
        <w:rPr>
          <w:rFonts w:cs="Times New Roman"/>
          <w:szCs w:val="28"/>
        </w:rPr>
        <w:t xml:space="preserve"> и муниципального служащего</w:t>
      </w:r>
      <w:r w:rsidRPr="005E397D">
        <w:rPr>
          <w:rFonts w:cs="Times New Roman"/>
          <w:szCs w:val="28"/>
        </w:rPr>
        <w:t xml:space="preserve"> в результат работы.</w:t>
      </w:r>
    </w:p>
    <w:p w14:paraId="002A4840" w14:textId="5F1BD56B" w:rsidR="00FC7072" w:rsidRDefault="00FC7072" w:rsidP="00EB09D2">
      <w:pPr>
        <w:spacing w:line="240" w:lineRule="auto"/>
        <w:ind w:right="9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3.3. Основными показателями при принятии решения о выплате единовременной премии являются:</w:t>
      </w:r>
    </w:p>
    <w:p w14:paraId="712266A9" w14:textId="6EEC5474" w:rsidR="00FC7072" w:rsidRPr="00323214" w:rsidRDefault="00FC7072" w:rsidP="00EB09D2">
      <w:pPr>
        <w:spacing w:line="240" w:lineRule="auto"/>
        <w:ind w:right="9" w:firstLine="709"/>
        <w:rPr>
          <w:rFonts w:cs="Times New Roman"/>
          <w:szCs w:val="28"/>
        </w:rPr>
      </w:pPr>
      <w:r w:rsidRPr="00323214">
        <w:rPr>
          <w:rFonts w:cs="Times New Roman"/>
          <w:szCs w:val="28"/>
        </w:rPr>
        <w:t>3.3.1. конкретный вклад в выполнение заданий, связанных с реализацией функций и полномочий Администрации, Совета;</w:t>
      </w:r>
    </w:p>
    <w:p w14:paraId="4FC95010" w14:textId="0AB3C7FF" w:rsidR="00FC7072" w:rsidRPr="00323214" w:rsidRDefault="00FC7072" w:rsidP="00EB09D2">
      <w:pPr>
        <w:spacing w:line="240" w:lineRule="auto"/>
        <w:ind w:right="9" w:firstLine="709"/>
        <w:rPr>
          <w:rFonts w:cs="Times New Roman"/>
          <w:szCs w:val="28"/>
        </w:rPr>
      </w:pPr>
      <w:r w:rsidRPr="00323214">
        <w:rPr>
          <w:rFonts w:cs="Times New Roman"/>
          <w:szCs w:val="28"/>
        </w:rPr>
        <w:lastRenderedPageBreak/>
        <w:t xml:space="preserve">3.3.2. оперативность и профессионализм в решении вопросов, входящих </w:t>
      </w:r>
      <w:r w:rsidRPr="00323214">
        <w:rPr>
          <w:rFonts w:cs="Times New Roman"/>
          <w:szCs w:val="28"/>
        </w:rPr>
        <w:br/>
        <w:t>в компетенцию должностных лиц</w:t>
      </w:r>
      <w:r w:rsidR="00767368">
        <w:rPr>
          <w:rFonts w:cs="Times New Roman"/>
          <w:szCs w:val="28"/>
        </w:rPr>
        <w:t xml:space="preserve"> и муниципальных служащих</w:t>
      </w:r>
      <w:r w:rsidRPr="00323214">
        <w:rPr>
          <w:rFonts w:cs="Times New Roman"/>
          <w:szCs w:val="28"/>
        </w:rPr>
        <w:t>;</w:t>
      </w:r>
    </w:p>
    <w:p w14:paraId="791168F9" w14:textId="0D9EF3A1" w:rsidR="00FC7072" w:rsidRPr="00323214" w:rsidRDefault="00FC7072" w:rsidP="00EB09D2">
      <w:pPr>
        <w:spacing w:line="240" w:lineRule="auto"/>
        <w:ind w:right="9" w:firstLine="709"/>
        <w:rPr>
          <w:rFonts w:cs="Times New Roman"/>
          <w:szCs w:val="28"/>
        </w:rPr>
      </w:pPr>
      <w:r w:rsidRPr="00323214">
        <w:rPr>
          <w:rFonts w:cs="Times New Roman"/>
          <w:szCs w:val="28"/>
        </w:rPr>
        <w:t xml:space="preserve">3.3.3. инициатива, творчество и применение в работе должностными лицами </w:t>
      </w:r>
      <w:r w:rsidR="00767368">
        <w:rPr>
          <w:rFonts w:cs="Times New Roman"/>
          <w:szCs w:val="28"/>
        </w:rPr>
        <w:t xml:space="preserve">и муниципальными служащими </w:t>
      </w:r>
      <w:r w:rsidRPr="00323214">
        <w:rPr>
          <w:rFonts w:cs="Times New Roman"/>
          <w:szCs w:val="28"/>
        </w:rPr>
        <w:t>новых форм и методов, позитивно отразившихся на результатах работы.</w:t>
      </w:r>
    </w:p>
    <w:p w14:paraId="2BF51FA1" w14:textId="603EB7C0" w:rsidR="00FC7072" w:rsidRPr="007A0345" w:rsidRDefault="00FC7072" w:rsidP="00EB09D2">
      <w:pPr>
        <w:spacing w:line="240" w:lineRule="auto"/>
        <w:ind w:right="9" w:firstLine="709"/>
        <w:rPr>
          <w:rFonts w:cs="Times New Roman"/>
          <w:szCs w:val="28"/>
        </w:rPr>
      </w:pPr>
      <w:r w:rsidRPr="00440A86">
        <w:rPr>
          <w:rFonts w:cs="Times New Roman"/>
          <w:szCs w:val="28"/>
        </w:rPr>
        <w:t xml:space="preserve">3.4. Выплата единовременных премий </w:t>
      </w:r>
      <w:r>
        <w:rPr>
          <w:rFonts w:cs="Times New Roman"/>
          <w:szCs w:val="28"/>
        </w:rPr>
        <w:t xml:space="preserve">должностным лицам </w:t>
      </w:r>
      <w:r w:rsidRPr="00440A86">
        <w:rPr>
          <w:rFonts w:cs="Times New Roman"/>
          <w:szCs w:val="28"/>
        </w:rPr>
        <w:t>осуществля</w:t>
      </w:r>
      <w:r>
        <w:rPr>
          <w:rFonts w:cs="Times New Roman"/>
          <w:szCs w:val="28"/>
        </w:rPr>
        <w:t>ется на основании решения Совета, принимаемого по результатам рассмотрения соответствующего проекта и заключения, внесенного постоянн</w:t>
      </w:r>
      <w:r w:rsidR="000D7087">
        <w:rPr>
          <w:rFonts w:cs="Times New Roman"/>
          <w:szCs w:val="28"/>
        </w:rPr>
        <w:t>ым</w:t>
      </w:r>
      <w:r>
        <w:rPr>
          <w:rFonts w:cs="Times New Roman"/>
          <w:szCs w:val="28"/>
        </w:rPr>
        <w:t xml:space="preserve"> коми</w:t>
      </w:r>
      <w:r w:rsidR="000D7087">
        <w:rPr>
          <w:rFonts w:cs="Times New Roman"/>
          <w:szCs w:val="28"/>
        </w:rPr>
        <w:t xml:space="preserve">тетом </w:t>
      </w:r>
      <w:r>
        <w:rPr>
          <w:rFonts w:cs="Times New Roman"/>
          <w:szCs w:val="28"/>
        </w:rPr>
        <w:t>Совета</w:t>
      </w:r>
      <w:r w:rsidR="00767368">
        <w:rPr>
          <w:rFonts w:cs="Times New Roman"/>
          <w:szCs w:val="28"/>
        </w:rPr>
        <w:t>, а муниципальным служащим – на основании распоряжения представителя нанимателя</w:t>
      </w:r>
      <w:r>
        <w:rPr>
          <w:rFonts w:cs="Times New Roman"/>
          <w:szCs w:val="28"/>
        </w:rPr>
        <w:t>.</w:t>
      </w:r>
    </w:p>
    <w:p w14:paraId="42C1DA8F" w14:textId="21EA6EED" w:rsidR="00FC7072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p w14:paraId="39AE3ECF" w14:textId="77777777" w:rsidR="00FC7072" w:rsidRPr="00487544" w:rsidRDefault="00FC7072" w:rsidP="00E32F5F">
      <w:pPr>
        <w:tabs>
          <w:tab w:val="left" w:pos="7325"/>
        </w:tabs>
        <w:spacing w:line="240" w:lineRule="auto"/>
        <w:rPr>
          <w:rFonts w:cs="Times New Roman"/>
          <w:szCs w:val="28"/>
        </w:rPr>
      </w:pPr>
    </w:p>
    <w:sectPr w:rsidR="00FC7072" w:rsidRPr="00487544" w:rsidSect="00EB09D2">
      <w:footerReference w:type="default" r:id="rId8"/>
      <w:footerReference w:type="first" r:id="rId9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D32EC" w14:textId="77777777" w:rsidR="00866E90" w:rsidRDefault="00866E90" w:rsidP="00797715">
      <w:pPr>
        <w:spacing w:line="240" w:lineRule="auto"/>
      </w:pPr>
      <w:r>
        <w:separator/>
      </w:r>
    </w:p>
  </w:endnote>
  <w:endnote w:type="continuationSeparator" w:id="0">
    <w:p w14:paraId="54EF43C9" w14:textId="77777777" w:rsidR="00866E90" w:rsidRDefault="00866E90" w:rsidP="0079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tserrat">
    <w:altName w:val="Courier New"/>
    <w:charset w:val="CC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B45FD" w14:textId="77777777" w:rsidR="00B56041" w:rsidRDefault="00B56041" w:rsidP="00A07D0A">
    <w:pPr>
      <w:pStyle w:val="af5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536D6" w14:textId="77777777" w:rsidR="00B56041" w:rsidRDefault="00B56041">
    <w:pPr>
      <w:pStyle w:val="af5"/>
      <w:jc w:val="center"/>
    </w:pPr>
  </w:p>
  <w:p w14:paraId="3A05A6CE" w14:textId="77777777" w:rsidR="00B56041" w:rsidRDefault="00B56041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A5643" w14:textId="77777777" w:rsidR="00866E90" w:rsidRDefault="00866E90" w:rsidP="00797715">
      <w:pPr>
        <w:spacing w:line="240" w:lineRule="auto"/>
      </w:pPr>
      <w:r>
        <w:separator/>
      </w:r>
    </w:p>
  </w:footnote>
  <w:footnote w:type="continuationSeparator" w:id="0">
    <w:p w14:paraId="3FD0A9D8" w14:textId="77777777" w:rsidR="00866E90" w:rsidRDefault="00866E90" w:rsidP="007977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3C7C"/>
    <w:multiLevelType w:val="hybridMultilevel"/>
    <w:tmpl w:val="B304214A"/>
    <w:lvl w:ilvl="0" w:tplc="57E6698A">
      <w:start w:val="1"/>
      <w:numFmt w:val="bullet"/>
      <w:pStyle w:val="1"/>
      <w:lvlText w:val=""/>
      <w:lvlJc w:val="left"/>
      <w:pPr>
        <w:tabs>
          <w:tab w:val="num" w:pos="1277"/>
        </w:tabs>
        <w:ind w:left="0" w:firstLine="68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8C027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24C49FB"/>
    <w:multiLevelType w:val="hybridMultilevel"/>
    <w:tmpl w:val="A07056B0"/>
    <w:lvl w:ilvl="0" w:tplc="55506B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70A3C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256BA9"/>
    <w:multiLevelType w:val="hybridMultilevel"/>
    <w:tmpl w:val="F056AF3E"/>
    <w:lvl w:ilvl="0" w:tplc="9BFA39FC">
      <w:start w:val="2"/>
      <w:numFmt w:val="decimal"/>
      <w:lvlText w:val="%1."/>
      <w:lvlJc w:val="left"/>
      <w:pPr>
        <w:ind w:left="1356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25A4B40"/>
    <w:multiLevelType w:val="hybridMultilevel"/>
    <w:tmpl w:val="62E67CE4"/>
    <w:lvl w:ilvl="0" w:tplc="F29270B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11949"/>
    <w:multiLevelType w:val="hybridMultilevel"/>
    <w:tmpl w:val="F36288A2"/>
    <w:lvl w:ilvl="0" w:tplc="7C100E38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E80D7C"/>
    <w:multiLevelType w:val="hybridMultilevel"/>
    <w:tmpl w:val="375E5F70"/>
    <w:lvl w:ilvl="0" w:tplc="1150A99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36C4B"/>
    <w:multiLevelType w:val="hybridMultilevel"/>
    <w:tmpl w:val="59B4BE2E"/>
    <w:lvl w:ilvl="0" w:tplc="21CE1D60">
      <w:start w:val="2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6F058E"/>
    <w:multiLevelType w:val="hybridMultilevel"/>
    <w:tmpl w:val="8D7C37C8"/>
    <w:lvl w:ilvl="0" w:tplc="BDFE70AE">
      <w:start w:val="1"/>
      <w:numFmt w:val="bullet"/>
      <w:lvlText w:val="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53390"/>
    <w:multiLevelType w:val="hybridMultilevel"/>
    <w:tmpl w:val="6EF886B4"/>
    <w:lvl w:ilvl="0" w:tplc="6680D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77862CA"/>
    <w:multiLevelType w:val="hybridMultilevel"/>
    <w:tmpl w:val="71E85558"/>
    <w:lvl w:ilvl="0" w:tplc="771497BC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4C1D0F"/>
    <w:multiLevelType w:val="multilevel"/>
    <w:tmpl w:val="F3583D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 w15:restartNumberingAfterBreak="0">
    <w:nsid w:val="2BB4417C"/>
    <w:multiLevelType w:val="hybridMultilevel"/>
    <w:tmpl w:val="3BDCBED8"/>
    <w:lvl w:ilvl="0" w:tplc="B30663B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1CD43A6"/>
    <w:multiLevelType w:val="hybridMultilevel"/>
    <w:tmpl w:val="114E427A"/>
    <w:lvl w:ilvl="0" w:tplc="4280B67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2397B77"/>
    <w:multiLevelType w:val="hybridMultilevel"/>
    <w:tmpl w:val="CB0C07B2"/>
    <w:lvl w:ilvl="0" w:tplc="56F2EE5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82A4F"/>
    <w:multiLevelType w:val="hybridMultilevel"/>
    <w:tmpl w:val="1F94F4B0"/>
    <w:lvl w:ilvl="0" w:tplc="D62E1E4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1435C"/>
    <w:multiLevelType w:val="hybridMultilevel"/>
    <w:tmpl w:val="FFFFFFFF"/>
    <w:lvl w:ilvl="0" w:tplc="9C641E8E">
      <w:numFmt w:val="bullet"/>
      <w:lvlText w:val=""/>
      <w:lvlJc w:val="left"/>
      <w:pPr>
        <w:ind w:left="720" w:hanging="360"/>
      </w:pPr>
      <w:rPr>
        <w:rFonts w:ascii="Symbol" w:eastAsiaTheme="minorEastAsia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F0457"/>
    <w:multiLevelType w:val="hybridMultilevel"/>
    <w:tmpl w:val="67161232"/>
    <w:lvl w:ilvl="0" w:tplc="354E5A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C4429"/>
    <w:multiLevelType w:val="hybridMultilevel"/>
    <w:tmpl w:val="63B479EE"/>
    <w:lvl w:ilvl="0" w:tplc="1B667756">
      <w:start w:val="1"/>
      <w:numFmt w:val="bullet"/>
      <w:pStyle w:val="a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DE40325"/>
    <w:multiLevelType w:val="hybridMultilevel"/>
    <w:tmpl w:val="23B646A6"/>
    <w:lvl w:ilvl="0" w:tplc="1942634E">
      <w:start w:val="1"/>
      <w:numFmt w:val="decimal"/>
      <w:pStyle w:val="a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3E73026E"/>
    <w:multiLevelType w:val="hybridMultilevel"/>
    <w:tmpl w:val="4F34FFB4"/>
    <w:lvl w:ilvl="0" w:tplc="C7D85BC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B1EED"/>
    <w:multiLevelType w:val="multilevel"/>
    <w:tmpl w:val="710E95B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3" w15:restartNumberingAfterBreak="0">
    <w:nsid w:val="45824B71"/>
    <w:multiLevelType w:val="hybridMultilevel"/>
    <w:tmpl w:val="A0EACF06"/>
    <w:lvl w:ilvl="0" w:tplc="C79643EC">
      <w:start w:val="1"/>
      <w:numFmt w:val="bullet"/>
      <w:pStyle w:val="a1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5E94E74"/>
    <w:multiLevelType w:val="multilevel"/>
    <w:tmpl w:val="1B2E3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957E89"/>
    <w:multiLevelType w:val="hybridMultilevel"/>
    <w:tmpl w:val="1FEE3956"/>
    <w:lvl w:ilvl="0" w:tplc="990CE58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26C71"/>
    <w:multiLevelType w:val="hybridMultilevel"/>
    <w:tmpl w:val="3F38AE54"/>
    <w:lvl w:ilvl="0" w:tplc="15526334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C42A3"/>
    <w:multiLevelType w:val="hybridMultilevel"/>
    <w:tmpl w:val="135E5FC0"/>
    <w:lvl w:ilvl="0" w:tplc="CE9020F0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B5C6B"/>
    <w:multiLevelType w:val="hybridMultilevel"/>
    <w:tmpl w:val="A46EA1D6"/>
    <w:lvl w:ilvl="0" w:tplc="AC421032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36FD7"/>
    <w:multiLevelType w:val="hybridMultilevel"/>
    <w:tmpl w:val="3FE24C3C"/>
    <w:lvl w:ilvl="0" w:tplc="25E88A5A">
      <w:start w:val="2"/>
      <w:numFmt w:val="decimal"/>
      <w:lvlText w:val="%1.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11356BD"/>
    <w:multiLevelType w:val="hybridMultilevel"/>
    <w:tmpl w:val="DBF00826"/>
    <w:lvl w:ilvl="0" w:tplc="9752C99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5E0F02"/>
    <w:multiLevelType w:val="hybridMultilevel"/>
    <w:tmpl w:val="0874C3D4"/>
    <w:lvl w:ilvl="0" w:tplc="A86479C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46D73FD"/>
    <w:multiLevelType w:val="hybridMultilevel"/>
    <w:tmpl w:val="42ECE7B4"/>
    <w:lvl w:ilvl="0" w:tplc="5C14C7A2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D6398"/>
    <w:multiLevelType w:val="hybridMultilevel"/>
    <w:tmpl w:val="A6069F7C"/>
    <w:lvl w:ilvl="0" w:tplc="086C7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A2A2C91"/>
    <w:multiLevelType w:val="hybridMultilevel"/>
    <w:tmpl w:val="2F5E9614"/>
    <w:lvl w:ilvl="0" w:tplc="15327BC6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D27EA"/>
    <w:multiLevelType w:val="hybridMultilevel"/>
    <w:tmpl w:val="74F2F1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87D2417"/>
    <w:multiLevelType w:val="hybridMultilevel"/>
    <w:tmpl w:val="522CE15E"/>
    <w:lvl w:ilvl="0" w:tplc="031EF9DE">
      <w:start w:val="1"/>
      <w:numFmt w:val="bullet"/>
      <w:lvlText w:val=""/>
      <w:lvlJc w:val="left"/>
      <w:pPr>
        <w:ind w:left="1069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A532A"/>
    <w:multiLevelType w:val="multilevel"/>
    <w:tmpl w:val="E370BC9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FE66D47"/>
    <w:multiLevelType w:val="hybridMultilevel"/>
    <w:tmpl w:val="201C3326"/>
    <w:lvl w:ilvl="0" w:tplc="4E72F18C">
      <w:start w:val="1"/>
      <w:numFmt w:val="decimal"/>
      <w:lvlText w:val="%1."/>
      <w:lvlJc w:val="left"/>
      <w:pPr>
        <w:ind w:left="921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23"/>
  </w:num>
  <w:num w:numId="2">
    <w:abstractNumId w:val="20"/>
  </w:num>
  <w:num w:numId="3">
    <w:abstractNumId w:val="37"/>
  </w:num>
  <w:num w:numId="4">
    <w:abstractNumId w:val="36"/>
  </w:num>
  <w:num w:numId="5">
    <w:abstractNumId w:val="19"/>
  </w:num>
  <w:num w:numId="6">
    <w:abstractNumId w:val="9"/>
  </w:num>
  <w:num w:numId="7">
    <w:abstractNumId w:val="18"/>
  </w:num>
  <w:num w:numId="8">
    <w:abstractNumId w:val="20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20"/>
    <w:lvlOverride w:ilvl="0">
      <w:startOverride w:val="1"/>
    </w:lvlOverride>
  </w:num>
  <w:num w:numId="11">
    <w:abstractNumId w:val="27"/>
  </w:num>
  <w:num w:numId="12">
    <w:abstractNumId w:val="34"/>
  </w:num>
  <w:num w:numId="13">
    <w:abstractNumId w:val="34"/>
    <w:lvlOverride w:ilvl="0">
      <w:startOverride w:val="1"/>
    </w:lvlOverride>
  </w:num>
  <w:num w:numId="14">
    <w:abstractNumId w:val="34"/>
    <w:lvlOverride w:ilvl="0">
      <w:startOverride w:val="1"/>
    </w:lvlOverride>
  </w:num>
  <w:num w:numId="15">
    <w:abstractNumId w:val="34"/>
    <w:lvlOverride w:ilvl="0">
      <w:startOverride w:val="1"/>
    </w:lvlOverride>
  </w:num>
  <w:num w:numId="16">
    <w:abstractNumId w:val="17"/>
  </w:num>
  <w:num w:numId="17">
    <w:abstractNumId w:val="10"/>
  </w:num>
  <w:num w:numId="18">
    <w:abstractNumId w:val="13"/>
  </w:num>
  <w:num w:numId="19">
    <w:abstractNumId w:val="14"/>
  </w:num>
  <w:num w:numId="20">
    <w:abstractNumId w:val="1"/>
  </w:num>
  <w:num w:numId="21">
    <w:abstractNumId w:val="3"/>
  </w:num>
  <w:num w:numId="22">
    <w:abstractNumId w:val="16"/>
  </w:num>
  <w:num w:numId="23">
    <w:abstractNumId w:val="0"/>
  </w:num>
  <w:num w:numId="24">
    <w:abstractNumId w:val="22"/>
  </w:num>
  <w:num w:numId="25">
    <w:abstractNumId w:val="12"/>
  </w:num>
  <w:num w:numId="26">
    <w:abstractNumId w:val="7"/>
  </w:num>
  <w:num w:numId="27">
    <w:abstractNumId w:val="31"/>
  </w:num>
  <w:num w:numId="28">
    <w:abstractNumId w:val="11"/>
  </w:num>
  <w:num w:numId="29">
    <w:abstractNumId w:val="35"/>
  </w:num>
  <w:num w:numId="30">
    <w:abstractNumId w:val="5"/>
  </w:num>
  <w:num w:numId="31">
    <w:abstractNumId w:val="32"/>
  </w:num>
  <w:num w:numId="32">
    <w:abstractNumId w:val="25"/>
  </w:num>
  <w:num w:numId="33">
    <w:abstractNumId w:val="30"/>
  </w:num>
  <w:num w:numId="34">
    <w:abstractNumId w:val="0"/>
  </w:num>
  <w:num w:numId="35">
    <w:abstractNumId w:val="21"/>
  </w:num>
  <w:num w:numId="36">
    <w:abstractNumId w:val="26"/>
  </w:num>
  <w:num w:numId="37">
    <w:abstractNumId w:val="2"/>
  </w:num>
  <w:num w:numId="38">
    <w:abstractNumId w:val="33"/>
  </w:num>
  <w:num w:numId="39">
    <w:abstractNumId w:val="6"/>
  </w:num>
  <w:num w:numId="40">
    <w:abstractNumId w:val="29"/>
  </w:num>
  <w:num w:numId="41">
    <w:abstractNumId w:val="15"/>
  </w:num>
  <w:num w:numId="42">
    <w:abstractNumId w:val="8"/>
  </w:num>
  <w:num w:numId="43">
    <w:abstractNumId w:val="4"/>
  </w:num>
  <w:num w:numId="44">
    <w:abstractNumId w:val="28"/>
  </w:num>
  <w:num w:numId="45">
    <w:abstractNumId w:val="24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1E4"/>
    <w:rsid w:val="0000026A"/>
    <w:rsid w:val="00001D95"/>
    <w:rsid w:val="00002072"/>
    <w:rsid w:val="00002A72"/>
    <w:rsid w:val="000034C1"/>
    <w:rsid w:val="000040CC"/>
    <w:rsid w:val="00005072"/>
    <w:rsid w:val="00007DB1"/>
    <w:rsid w:val="00010757"/>
    <w:rsid w:val="00011628"/>
    <w:rsid w:val="0001186E"/>
    <w:rsid w:val="00012B56"/>
    <w:rsid w:val="00012E06"/>
    <w:rsid w:val="00012F1B"/>
    <w:rsid w:val="00013F3A"/>
    <w:rsid w:val="00015FCD"/>
    <w:rsid w:val="00016A88"/>
    <w:rsid w:val="000170D5"/>
    <w:rsid w:val="00017982"/>
    <w:rsid w:val="00017C28"/>
    <w:rsid w:val="00020601"/>
    <w:rsid w:val="0002134B"/>
    <w:rsid w:val="00022BF6"/>
    <w:rsid w:val="0002487F"/>
    <w:rsid w:val="00024A33"/>
    <w:rsid w:val="00025232"/>
    <w:rsid w:val="00027263"/>
    <w:rsid w:val="00027531"/>
    <w:rsid w:val="00030FEA"/>
    <w:rsid w:val="0003166D"/>
    <w:rsid w:val="000327FB"/>
    <w:rsid w:val="000329EB"/>
    <w:rsid w:val="0003491A"/>
    <w:rsid w:val="000371AD"/>
    <w:rsid w:val="00040E9D"/>
    <w:rsid w:val="00041E1F"/>
    <w:rsid w:val="0004385B"/>
    <w:rsid w:val="00043896"/>
    <w:rsid w:val="00044091"/>
    <w:rsid w:val="00045824"/>
    <w:rsid w:val="00047129"/>
    <w:rsid w:val="00047E91"/>
    <w:rsid w:val="00050C63"/>
    <w:rsid w:val="000528EC"/>
    <w:rsid w:val="00054ECC"/>
    <w:rsid w:val="00055F90"/>
    <w:rsid w:val="00056689"/>
    <w:rsid w:val="00062FA1"/>
    <w:rsid w:val="0006381D"/>
    <w:rsid w:val="00063AF7"/>
    <w:rsid w:val="000648D6"/>
    <w:rsid w:val="00065171"/>
    <w:rsid w:val="0006519B"/>
    <w:rsid w:val="00065773"/>
    <w:rsid w:val="00065A07"/>
    <w:rsid w:val="00070131"/>
    <w:rsid w:val="00071F3C"/>
    <w:rsid w:val="00075067"/>
    <w:rsid w:val="00076E37"/>
    <w:rsid w:val="00077959"/>
    <w:rsid w:val="00077F03"/>
    <w:rsid w:val="00080BF1"/>
    <w:rsid w:val="000810F4"/>
    <w:rsid w:val="00081274"/>
    <w:rsid w:val="000827A8"/>
    <w:rsid w:val="00083698"/>
    <w:rsid w:val="00083920"/>
    <w:rsid w:val="000846F9"/>
    <w:rsid w:val="000849D8"/>
    <w:rsid w:val="000857E8"/>
    <w:rsid w:val="000872BC"/>
    <w:rsid w:val="00087E2B"/>
    <w:rsid w:val="0009244C"/>
    <w:rsid w:val="000943C3"/>
    <w:rsid w:val="00094498"/>
    <w:rsid w:val="00094867"/>
    <w:rsid w:val="000A1990"/>
    <w:rsid w:val="000A1A7E"/>
    <w:rsid w:val="000A1B60"/>
    <w:rsid w:val="000A22E2"/>
    <w:rsid w:val="000A386F"/>
    <w:rsid w:val="000A46ED"/>
    <w:rsid w:val="000A4989"/>
    <w:rsid w:val="000A5AA9"/>
    <w:rsid w:val="000A6F9A"/>
    <w:rsid w:val="000B17AE"/>
    <w:rsid w:val="000B2B2F"/>
    <w:rsid w:val="000B3641"/>
    <w:rsid w:val="000B3852"/>
    <w:rsid w:val="000B3A89"/>
    <w:rsid w:val="000C15C9"/>
    <w:rsid w:val="000C1601"/>
    <w:rsid w:val="000C2F91"/>
    <w:rsid w:val="000C41BD"/>
    <w:rsid w:val="000C4586"/>
    <w:rsid w:val="000C46AF"/>
    <w:rsid w:val="000C4DD2"/>
    <w:rsid w:val="000C57A5"/>
    <w:rsid w:val="000C6F19"/>
    <w:rsid w:val="000D15C8"/>
    <w:rsid w:val="000D169C"/>
    <w:rsid w:val="000D2034"/>
    <w:rsid w:val="000D2404"/>
    <w:rsid w:val="000D4035"/>
    <w:rsid w:val="000D4449"/>
    <w:rsid w:val="000D6CFD"/>
    <w:rsid w:val="000D6FFD"/>
    <w:rsid w:val="000D7087"/>
    <w:rsid w:val="000D7C30"/>
    <w:rsid w:val="000E083C"/>
    <w:rsid w:val="000E110C"/>
    <w:rsid w:val="000E196A"/>
    <w:rsid w:val="000E2F05"/>
    <w:rsid w:val="000E4BF9"/>
    <w:rsid w:val="000E5075"/>
    <w:rsid w:val="000E5DA5"/>
    <w:rsid w:val="000E61A6"/>
    <w:rsid w:val="000E6653"/>
    <w:rsid w:val="000E722F"/>
    <w:rsid w:val="000E7300"/>
    <w:rsid w:val="000F10E3"/>
    <w:rsid w:val="000F216A"/>
    <w:rsid w:val="000F238E"/>
    <w:rsid w:val="000F44B9"/>
    <w:rsid w:val="000F50DF"/>
    <w:rsid w:val="00100EDD"/>
    <w:rsid w:val="00101242"/>
    <w:rsid w:val="00102F56"/>
    <w:rsid w:val="0010342C"/>
    <w:rsid w:val="00104070"/>
    <w:rsid w:val="00104F9D"/>
    <w:rsid w:val="00106332"/>
    <w:rsid w:val="0010707A"/>
    <w:rsid w:val="00107661"/>
    <w:rsid w:val="00107973"/>
    <w:rsid w:val="001113B0"/>
    <w:rsid w:val="00111767"/>
    <w:rsid w:val="0011177D"/>
    <w:rsid w:val="0011183D"/>
    <w:rsid w:val="00111D02"/>
    <w:rsid w:val="00112A79"/>
    <w:rsid w:val="00112FEC"/>
    <w:rsid w:val="0011324F"/>
    <w:rsid w:val="00113411"/>
    <w:rsid w:val="00115187"/>
    <w:rsid w:val="001155D4"/>
    <w:rsid w:val="0011587A"/>
    <w:rsid w:val="001158DA"/>
    <w:rsid w:val="00115C7A"/>
    <w:rsid w:val="00116190"/>
    <w:rsid w:val="00116DA5"/>
    <w:rsid w:val="001178EC"/>
    <w:rsid w:val="00120CEB"/>
    <w:rsid w:val="00121F93"/>
    <w:rsid w:val="00125045"/>
    <w:rsid w:val="00125869"/>
    <w:rsid w:val="00126742"/>
    <w:rsid w:val="0012696B"/>
    <w:rsid w:val="0013027C"/>
    <w:rsid w:val="001315B5"/>
    <w:rsid w:val="0013243F"/>
    <w:rsid w:val="001344D1"/>
    <w:rsid w:val="001352A9"/>
    <w:rsid w:val="001353BA"/>
    <w:rsid w:val="00135EA1"/>
    <w:rsid w:val="00137913"/>
    <w:rsid w:val="00137EE7"/>
    <w:rsid w:val="001400B0"/>
    <w:rsid w:val="001402F5"/>
    <w:rsid w:val="00140A7C"/>
    <w:rsid w:val="00140D64"/>
    <w:rsid w:val="0014131C"/>
    <w:rsid w:val="00141DBA"/>
    <w:rsid w:val="0014200B"/>
    <w:rsid w:val="00142D3C"/>
    <w:rsid w:val="001438CE"/>
    <w:rsid w:val="0014410C"/>
    <w:rsid w:val="00145009"/>
    <w:rsid w:val="0014576F"/>
    <w:rsid w:val="00145E62"/>
    <w:rsid w:val="00146859"/>
    <w:rsid w:val="0014781E"/>
    <w:rsid w:val="00150233"/>
    <w:rsid w:val="001512E1"/>
    <w:rsid w:val="00151C03"/>
    <w:rsid w:val="00153696"/>
    <w:rsid w:val="0015405D"/>
    <w:rsid w:val="00156A64"/>
    <w:rsid w:val="00157D93"/>
    <w:rsid w:val="001624E8"/>
    <w:rsid w:val="001625C7"/>
    <w:rsid w:val="001631D0"/>
    <w:rsid w:val="001631EE"/>
    <w:rsid w:val="001644EB"/>
    <w:rsid w:val="0016547D"/>
    <w:rsid w:val="00166C25"/>
    <w:rsid w:val="001670DC"/>
    <w:rsid w:val="001674FD"/>
    <w:rsid w:val="00170047"/>
    <w:rsid w:val="00170F65"/>
    <w:rsid w:val="00171115"/>
    <w:rsid w:val="00172B3D"/>
    <w:rsid w:val="00173370"/>
    <w:rsid w:val="001736FC"/>
    <w:rsid w:val="00173D85"/>
    <w:rsid w:val="00175041"/>
    <w:rsid w:val="0017519B"/>
    <w:rsid w:val="00175E04"/>
    <w:rsid w:val="00175E5A"/>
    <w:rsid w:val="00176355"/>
    <w:rsid w:val="00177086"/>
    <w:rsid w:val="00181C9A"/>
    <w:rsid w:val="0018217E"/>
    <w:rsid w:val="00183549"/>
    <w:rsid w:val="00184438"/>
    <w:rsid w:val="00184EE9"/>
    <w:rsid w:val="001852F3"/>
    <w:rsid w:val="00186671"/>
    <w:rsid w:val="00186AB2"/>
    <w:rsid w:val="00187869"/>
    <w:rsid w:val="00187B8F"/>
    <w:rsid w:val="00190226"/>
    <w:rsid w:val="00193421"/>
    <w:rsid w:val="00194622"/>
    <w:rsid w:val="001960D8"/>
    <w:rsid w:val="00197453"/>
    <w:rsid w:val="00197BED"/>
    <w:rsid w:val="001A1A0E"/>
    <w:rsid w:val="001A2EFF"/>
    <w:rsid w:val="001A2FFB"/>
    <w:rsid w:val="001A334C"/>
    <w:rsid w:val="001A46EB"/>
    <w:rsid w:val="001A536F"/>
    <w:rsid w:val="001A5546"/>
    <w:rsid w:val="001A64FF"/>
    <w:rsid w:val="001A7B61"/>
    <w:rsid w:val="001B0E99"/>
    <w:rsid w:val="001B194B"/>
    <w:rsid w:val="001B1AE7"/>
    <w:rsid w:val="001B1DD0"/>
    <w:rsid w:val="001B2771"/>
    <w:rsid w:val="001B3B39"/>
    <w:rsid w:val="001B57E8"/>
    <w:rsid w:val="001B6934"/>
    <w:rsid w:val="001B72B2"/>
    <w:rsid w:val="001B7668"/>
    <w:rsid w:val="001B7913"/>
    <w:rsid w:val="001C211F"/>
    <w:rsid w:val="001C375F"/>
    <w:rsid w:val="001C53D0"/>
    <w:rsid w:val="001C6B5B"/>
    <w:rsid w:val="001C7B20"/>
    <w:rsid w:val="001D2FCB"/>
    <w:rsid w:val="001D4EC6"/>
    <w:rsid w:val="001D6214"/>
    <w:rsid w:val="001E0BA9"/>
    <w:rsid w:val="001E2D47"/>
    <w:rsid w:val="001E2EEA"/>
    <w:rsid w:val="001E371E"/>
    <w:rsid w:val="001E52A2"/>
    <w:rsid w:val="001E5F13"/>
    <w:rsid w:val="001E6A0F"/>
    <w:rsid w:val="001E7389"/>
    <w:rsid w:val="001F1C0F"/>
    <w:rsid w:val="001F1F22"/>
    <w:rsid w:val="001F30FE"/>
    <w:rsid w:val="001F3828"/>
    <w:rsid w:val="001F593A"/>
    <w:rsid w:val="0020147D"/>
    <w:rsid w:val="00203F45"/>
    <w:rsid w:val="002044C8"/>
    <w:rsid w:val="00204C0C"/>
    <w:rsid w:val="00206A02"/>
    <w:rsid w:val="00206CF3"/>
    <w:rsid w:val="00211340"/>
    <w:rsid w:val="002127D2"/>
    <w:rsid w:val="00212B4F"/>
    <w:rsid w:val="002132CE"/>
    <w:rsid w:val="00214814"/>
    <w:rsid w:val="00214C9E"/>
    <w:rsid w:val="00215087"/>
    <w:rsid w:val="0021775A"/>
    <w:rsid w:val="002205C1"/>
    <w:rsid w:val="00220E60"/>
    <w:rsid w:val="002217FE"/>
    <w:rsid w:val="002236C3"/>
    <w:rsid w:val="00223EDB"/>
    <w:rsid w:val="00225517"/>
    <w:rsid w:val="0022555B"/>
    <w:rsid w:val="00225E6A"/>
    <w:rsid w:val="00227045"/>
    <w:rsid w:val="00231A79"/>
    <w:rsid w:val="00231DE9"/>
    <w:rsid w:val="00232224"/>
    <w:rsid w:val="0023365D"/>
    <w:rsid w:val="002339B2"/>
    <w:rsid w:val="00234651"/>
    <w:rsid w:val="00234B20"/>
    <w:rsid w:val="00235ACE"/>
    <w:rsid w:val="00235CE7"/>
    <w:rsid w:val="00235E95"/>
    <w:rsid w:val="002375BD"/>
    <w:rsid w:val="002410CE"/>
    <w:rsid w:val="00241356"/>
    <w:rsid w:val="002413A3"/>
    <w:rsid w:val="002415A8"/>
    <w:rsid w:val="002415EE"/>
    <w:rsid w:val="00243140"/>
    <w:rsid w:val="00243EFB"/>
    <w:rsid w:val="00245825"/>
    <w:rsid w:val="00245EEA"/>
    <w:rsid w:val="00246527"/>
    <w:rsid w:val="00246912"/>
    <w:rsid w:val="00247A7C"/>
    <w:rsid w:val="00247AF8"/>
    <w:rsid w:val="002505E7"/>
    <w:rsid w:val="00251464"/>
    <w:rsid w:val="0025237C"/>
    <w:rsid w:val="00253194"/>
    <w:rsid w:val="00254BEF"/>
    <w:rsid w:val="00256693"/>
    <w:rsid w:val="00256955"/>
    <w:rsid w:val="00257758"/>
    <w:rsid w:val="002602B4"/>
    <w:rsid w:val="00263423"/>
    <w:rsid w:val="00263835"/>
    <w:rsid w:val="00263CFC"/>
    <w:rsid w:val="00264938"/>
    <w:rsid w:val="00264F22"/>
    <w:rsid w:val="00265A5C"/>
    <w:rsid w:val="00265F3F"/>
    <w:rsid w:val="00265FF0"/>
    <w:rsid w:val="00266229"/>
    <w:rsid w:val="00266500"/>
    <w:rsid w:val="002676AD"/>
    <w:rsid w:val="00267BC6"/>
    <w:rsid w:val="002704C4"/>
    <w:rsid w:val="00270D37"/>
    <w:rsid w:val="00271A22"/>
    <w:rsid w:val="00271C1C"/>
    <w:rsid w:val="00274293"/>
    <w:rsid w:val="002768AF"/>
    <w:rsid w:val="00280DDE"/>
    <w:rsid w:val="00281272"/>
    <w:rsid w:val="00282C3F"/>
    <w:rsid w:val="00283307"/>
    <w:rsid w:val="00283ED9"/>
    <w:rsid w:val="002847BC"/>
    <w:rsid w:val="0028529F"/>
    <w:rsid w:val="00285D92"/>
    <w:rsid w:val="0028605D"/>
    <w:rsid w:val="0028630C"/>
    <w:rsid w:val="0028635B"/>
    <w:rsid w:val="0028799D"/>
    <w:rsid w:val="00290321"/>
    <w:rsid w:val="00290438"/>
    <w:rsid w:val="0029143D"/>
    <w:rsid w:val="002951CA"/>
    <w:rsid w:val="00295C36"/>
    <w:rsid w:val="00295D29"/>
    <w:rsid w:val="002A1814"/>
    <w:rsid w:val="002A2BE4"/>
    <w:rsid w:val="002A3586"/>
    <w:rsid w:val="002A38F4"/>
    <w:rsid w:val="002A4120"/>
    <w:rsid w:val="002A4A15"/>
    <w:rsid w:val="002A61B8"/>
    <w:rsid w:val="002A7386"/>
    <w:rsid w:val="002B152D"/>
    <w:rsid w:val="002B1FD5"/>
    <w:rsid w:val="002B3B63"/>
    <w:rsid w:val="002B511C"/>
    <w:rsid w:val="002B5816"/>
    <w:rsid w:val="002B6CE2"/>
    <w:rsid w:val="002B6E70"/>
    <w:rsid w:val="002B7E9D"/>
    <w:rsid w:val="002C0399"/>
    <w:rsid w:val="002C2A61"/>
    <w:rsid w:val="002C3AAD"/>
    <w:rsid w:val="002C3DD7"/>
    <w:rsid w:val="002C62E1"/>
    <w:rsid w:val="002C6469"/>
    <w:rsid w:val="002C7E1A"/>
    <w:rsid w:val="002D1EBA"/>
    <w:rsid w:val="002D465E"/>
    <w:rsid w:val="002D62F6"/>
    <w:rsid w:val="002D6D2F"/>
    <w:rsid w:val="002D6FF1"/>
    <w:rsid w:val="002D7947"/>
    <w:rsid w:val="002E07E5"/>
    <w:rsid w:val="002E0B3B"/>
    <w:rsid w:val="002E0D28"/>
    <w:rsid w:val="002E2014"/>
    <w:rsid w:val="002E2A5A"/>
    <w:rsid w:val="002E406F"/>
    <w:rsid w:val="002E4B5D"/>
    <w:rsid w:val="002E6710"/>
    <w:rsid w:val="002E6F50"/>
    <w:rsid w:val="002F00F1"/>
    <w:rsid w:val="002F5691"/>
    <w:rsid w:val="002F641F"/>
    <w:rsid w:val="002F70EB"/>
    <w:rsid w:val="0030149C"/>
    <w:rsid w:val="00302CEC"/>
    <w:rsid w:val="00303D22"/>
    <w:rsid w:val="00305930"/>
    <w:rsid w:val="00305F32"/>
    <w:rsid w:val="00307093"/>
    <w:rsid w:val="00307C98"/>
    <w:rsid w:val="00307D42"/>
    <w:rsid w:val="00310D22"/>
    <w:rsid w:val="00312020"/>
    <w:rsid w:val="00313BAC"/>
    <w:rsid w:val="00313F1C"/>
    <w:rsid w:val="00315156"/>
    <w:rsid w:val="00315AFE"/>
    <w:rsid w:val="003165CF"/>
    <w:rsid w:val="003167D1"/>
    <w:rsid w:val="00317158"/>
    <w:rsid w:val="00322B4E"/>
    <w:rsid w:val="0032315A"/>
    <w:rsid w:val="00323214"/>
    <w:rsid w:val="00323D39"/>
    <w:rsid w:val="00325934"/>
    <w:rsid w:val="00326E07"/>
    <w:rsid w:val="00327026"/>
    <w:rsid w:val="0032711B"/>
    <w:rsid w:val="00327274"/>
    <w:rsid w:val="0032798D"/>
    <w:rsid w:val="00330D5D"/>
    <w:rsid w:val="00332740"/>
    <w:rsid w:val="00332A06"/>
    <w:rsid w:val="00332AD9"/>
    <w:rsid w:val="00333DDE"/>
    <w:rsid w:val="0033420D"/>
    <w:rsid w:val="00334295"/>
    <w:rsid w:val="00334C81"/>
    <w:rsid w:val="00335D05"/>
    <w:rsid w:val="003370E9"/>
    <w:rsid w:val="0034012D"/>
    <w:rsid w:val="00340C37"/>
    <w:rsid w:val="00341A9A"/>
    <w:rsid w:val="00341C00"/>
    <w:rsid w:val="00342565"/>
    <w:rsid w:val="00343BCF"/>
    <w:rsid w:val="00344D6F"/>
    <w:rsid w:val="003454B9"/>
    <w:rsid w:val="0034660E"/>
    <w:rsid w:val="00346E65"/>
    <w:rsid w:val="00352C55"/>
    <w:rsid w:val="00353E9B"/>
    <w:rsid w:val="0035676D"/>
    <w:rsid w:val="00357235"/>
    <w:rsid w:val="003610A9"/>
    <w:rsid w:val="00361590"/>
    <w:rsid w:val="003623EB"/>
    <w:rsid w:val="00362491"/>
    <w:rsid w:val="00363081"/>
    <w:rsid w:val="00363843"/>
    <w:rsid w:val="00364186"/>
    <w:rsid w:val="003643E4"/>
    <w:rsid w:val="00364410"/>
    <w:rsid w:val="00365A38"/>
    <w:rsid w:val="003660BF"/>
    <w:rsid w:val="003664F7"/>
    <w:rsid w:val="00366D43"/>
    <w:rsid w:val="00367224"/>
    <w:rsid w:val="00367292"/>
    <w:rsid w:val="00367C6C"/>
    <w:rsid w:val="003714DA"/>
    <w:rsid w:val="00371A0E"/>
    <w:rsid w:val="0037227D"/>
    <w:rsid w:val="00372D74"/>
    <w:rsid w:val="00372F4F"/>
    <w:rsid w:val="003739BF"/>
    <w:rsid w:val="003749C5"/>
    <w:rsid w:val="00374BDD"/>
    <w:rsid w:val="00375287"/>
    <w:rsid w:val="0037701D"/>
    <w:rsid w:val="00377A86"/>
    <w:rsid w:val="00381BD4"/>
    <w:rsid w:val="00382C58"/>
    <w:rsid w:val="00383F00"/>
    <w:rsid w:val="00385A56"/>
    <w:rsid w:val="00386306"/>
    <w:rsid w:val="00390EAF"/>
    <w:rsid w:val="00392D90"/>
    <w:rsid w:val="00394FF5"/>
    <w:rsid w:val="0039665D"/>
    <w:rsid w:val="003970DC"/>
    <w:rsid w:val="00397295"/>
    <w:rsid w:val="00397D14"/>
    <w:rsid w:val="00397F8E"/>
    <w:rsid w:val="003A132C"/>
    <w:rsid w:val="003A1796"/>
    <w:rsid w:val="003A1DB1"/>
    <w:rsid w:val="003A203D"/>
    <w:rsid w:val="003A27CF"/>
    <w:rsid w:val="003A494A"/>
    <w:rsid w:val="003A535E"/>
    <w:rsid w:val="003B0509"/>
    <w:rsid w:val="003B1055"/>
    <w:rsid w:val="003B1278"/>
    <w:rsid w:val="003B2EF7"/>
    <w:rsid w:val="003B4529"/>
    <w:rsid w:val="003B4BB0"/>
    <w:rsid w:val="003B5423"/>
    <w:rsid w:val="003B568B"/>
    <w:rsid w:val="003C41FA"/>
    <w:rsid w:val="003C545A"/>
    <w:rsid w:val="003C6828"/>
    <w:rsid w:val="003C6C37"/>
    <w:rsid w:val="003C6CDC"/>
    <w:rsid w:val="003C6FE4"/>
    <w:rsid w:val="003D0DED"/>
    <w:rsid w:val="003D0E6F"/>
    <w:rsid w:val="003D18BC"/>
    <w:rsid w:val="003D1D44"/>
    <w:rsid w:val="003D283F"/>
    <w:rsid w:val="003D2F12"/>
    <w:rsid w:val="003D34B7"/>
    <w:rsid w:val="003D359F"/>
    <w:rsid w:val="003D76DA"/>
    <w:rsid w:val="003D7C60"/>
    <w:rsid w:val="003E1384"/>
    <w:rsid w:val="003E5726"/>
    <w:rsid w:val="003E7D86"/>
    <w:rsid w:val="003F0108"/>
    <w:rsid w:val="003F0AE4"/>
    <w:rsid w:val="003F14B7"/>
    <w:rsid w:val="003F2606"/>
    <w:rsid w:val="003F3DED"/>
    <w:rsid w:val="003F5645"/>
    <w:rsid w:val="003F5FA4"/>
    <w:rsid w:val="003F64EC"/>
    <w:rsid w:val="00401855"/>
    <w:rsid w:val="00402920"/>
    <w:rsid w:val="00403642"/>
    <w:rsid w:val="004037B8"/>
    <w:rsid w:val="00403D12"/>
    <w:rsid w:val="00404987"/>
    <w:rsid w:val="00404B0E"/>
    <w:rsid w:val="00405115"/>
    <w:rsid w:val="004067CB"/>
    <w:rsid w:val="004070EC"/>
    <w:rsid w:val="00410CD2"/>
    <w:rsid w:val="0041106B"/>
    <w:rsid w:val="00413072"/>
    <w:rsid w:val="00413399"/>
    <w:rsid w:val="00417B82"/>
    <w:rsid w:val="00417B9F"/>
    <w:rsid w:val="00417D5E"/>
    <w:rsid w:val="00421835"/>
    <w:rsid w:val="00423094"/>
    <w:rsid w:val="0042319F"/>
    <w:rsid w:val="00423A99"/>
    <w:rsid w:val="00423AFE"/>
    <w:rsid w:val="00424F98"/>
    <w:rsid w:val="0042535C"/>
    <w:rsid w:val="00427A2A"/>
    <w:rsid w:val="00430409"/>
    <w:rsid w:val="00431D58"/>
    <w:rsid w:val="00435D61"/>
    <w:rsid w:val="0043668A"/>
    <w:rsid w:val="0043719C"/>
    <w:rsid w:val="0043744E"/>
    <w:rsid w:val="004376DF"/>
    <w:rsid w:val="00437D1C"/>
    <w:rsid w:val="0044032B"/>
    <w:rsid w:val="00440A00"/>
    <w:rsid w:val="004436CC"/>
    <w:rsid w:val="004452A2"/>
    <w:rsid w:val="0044668D"/>
    <w:rsid w:val="00447720"/>
    <w:rsid w:val="00447806"/>
    <w:rsid w:val="00447CF9"/>
    <w:rsid w:val="00452150"/>
    <w:rsid w:val="00452C15"/>
    <w:rsid w:val="00452CC2"/>
    <w:rsid w:val="004536F1"/>
    <w:rsid w:val="00453E32"/>
    <w:rsid w:val="00455443"/>
    <w:rsid w:val="004570E0"/>
    <w:rsid w:val="0046034E"/>
    <w:rsid w:val="0046116B"/>
    <w:rsid w:val="0046199D"/>
    <w:rsid w:val="00461C9A"/>
    <w:rsid w:val="00462AF2"/>
    <w:rsid w:val="00463E3E"/>
    <w:rsid w:val="004650E7"/>
    <w:rsid w:val="004655E9"/>
    <w:rsid w:val="00467737"/>
    <w:rsid w:val="00467E99"/>
    <w:rsid w:val="00470AB4"/>
    <w:rsid w:val="00470E80"/>
    <w:rsid w:val="00473449"/>
    <w:rsid w:val="00473B77"/>
    <w:rsid w:val="00475C6C"/>
    <w:rsid w:val="00476E27"/>
    <w:rsid w:val="00477B60"/>
    <w:rsid w:val="00480088"/>
    <w:rsid w:val="0048083D"/>
    <w:rsid w:val="004839CE"/>
    <w:rsid w:val="004842A3"/>
    <w:rsid w:val="00484C70"/>
    <w:rsid w:val="004852EF"/>
    <w:rsid w:val="00486550"/>
    <w:rsid w:val="004868AD"/>
    <w:rsid w:val="0048717E"/>
    <w:rsid w:val="00487544"/>
    <w:rsid w:val="004905EC"/>
    <w:rsid w:val="004916A7"/>
    <w:rsid w:val="004918D5"/>
    <w:rsid w:val="00494162"/>
    <w:rsid w:val="00495669"/>
    <w:rsid w:val="00495C40"/>
    <w:rsid w:val="004A0458"/>
    <w:rsid w:val="004A139C"/>
    <w:rsid w:val="004A1585"/>
    <w:rsid w:val="004A1E8D"/>
    <w:rsid w:val="004A34EE"/>
    <w:rsid w:val="004A3FF0"/>
    <w:rsid w:val="004A54FF"/>
    <w:rsid w:val="004A5D89"/>
    <w:rsid w:val="004A5FE9"/>
    <w:rsid w:val="004A6160"/>
    <w:rsid w:val="004A6F0E"/>
    <w:rsid w:val="004A7AF4"/>
    <w:rsid w:val="004B174A"/>
    <w:rsid w:val="004B23AB"/>
    <w:rsid w:val="004B3CCB"/>
    <w:rsid w:val="004B43BD"/>
    <w:rsid w:val="004B48CA"/>
    <w:rsid w:val="004B4E25"/>
    <w:rsid w:val="004B56C3"/>
    <w:rsid w:val="004C006F"/>
    <w:rsid w:val="004C1FB2"/>
    <w:rsid w:val="004C34EE"/>
    <w:rsid w:val="004C4B24"/>
    <w:rsid w:val="004C5CCC"/>
    <w:rsid w:val="004D1596"/>
    <w:rsid w:val="004D2E55"/>
    <w:rsid w:val="004D355B"/>
    <w:rsid w:val="004D44F4"/>
    <w:rsid w:val="004D494A"/>
    <w:rsid w:val="004D78FC"/>
    <w:rsid w:val="004E0E7B"/>
    <w:rsid w:val="004E1193"/>
    <w:rsid w:val="004E182F"/>
    <w:rsid w:val="004E2F88"/>
    <w:rsid w:val="004E319F"/>
    <w:rsid w:val="004E34D0"/>
    <w:rsid w:val="004E5346"/>
    <w:rsid w:val="004E63F3"/>
    <w:rsid w:val="004E681C"/>
    <w:rsid w:val="004E7AD0"/>
    <w:rsid w:val="004F09E4"/>
    <w:rsid w:val="004F0A1C"/>
    <w:rsid w:val="004F1409"/>
    <w:rsid w:val="004F1595"/>
    <w:rsid w:val="004F26A5"/>
    <w:rsid w:val="004F365F"/>
    <w:rsid w:val="004F424E"/>
    <w:rsid w:val="004F43CC"/>
    <w:rsid w:val="004F51A6"/>
    <w:rsid w:val="004F646A"/>
    <w:rsid w:val="004F6A51"/>
    <w:rsid w:val="004F6C17"/>
    <w:rsid w:val="005005F6"/>
    <w:rsid w:val="00500DD6"/>
    <w:rsid w:val="005019F2"/>
    <w:rsid w:val="005039FC"/>
    <w:rsid w:val="00504686"/>
    <w:rsid w:val="00504EF0"/>
    <w:rsid w:val="005068B2"/>
    <w:rsid w:val="00507817"/>
    <w:rsid w:val="00510D9E"/>
    <w:rsid w:val="00510F4B"/>
    <w:rsid w:val="0051210C"/>
    <w:rsid w:val="005121D2"/>
    <w:rsid w:val="0051256D"/>
    <w:rsid w:val="005127A1"/>
    <w:rsid w:val="00513613"/>
    <w:rsid w:val="00514314"/>
    <w:rsid w:val="00515512"/>
    <w:rsid w:val="00517305"/>
    <w:rsid w:val="00517555"/>
    <w:rsid w:val="0052156A"/>
    <w:rsid w:val="00521A9C"/>
    <w:rsid w:val="0052389C"/>
    <w:rsid w:val="00523C80"/>
    <w:rsid w:val="00524144"/>
    <w:rsid w:val="0052579F"/>
    <w:rsid w:val="005268EF"/>
    <w:rsid w:val="00526A72"/>
    <w:rsid w:val="00527436"/>
    <w:rsid w:val="005306B8"/>
    <w:rsid w:val="0053155D"/>
    <w:rsid w:val="00532CF3"/>
    <w:rsid w:val="0053340E"/>
    <w:rsid w:val="00536ED6"/>
    <w:rsid w:val="0054191B"/>
    <w:rsid w:val="0054203D"/>
    <w:rsid w:val="00542140"/>
    <w:rsid w:val="00543115"/>
    <w:rsid w:val="00544567"/>
    <w:rsid w:val="00545353"/>
    <w:rsid w:val="00545C65"/>
    <w:rsid w:val="005476A2"/>
    <w:rsid w:val="00547A90"/>
    <w:rsid w:val="00547BE0"/>
    <w:rsid w:val="00550DB3"/>
    <w:rsid w:val="00551D32"/>
    <w:rsid w:val="005525C0"/>
    <w:rsid w:val="0055405B"/>
    <w:rsid w:val="00554528"/>
    <w:rsid w:val="005546B8"/>
    <w:rsid w:val="00554F3B"/>
    <w:rsid w:val="0055539D"/>
    <w:rsid w:val="00555898"/>
    <w:rsid w:val="00555CCE"/>
    <w:rsid w:val="00556492"/>
    <w:rsid w:val="0056174E"/>
    <w:rsid w:val="00561851"/>
    <w:rsid w:val="00564213"/>
    <w:rsid w:val="0056426E"/>
    <w:rsid w:val="00564C3C"/>
    <w:rsid w:val="00567504"/>
    <w:rsid w:val="005711F3"/>
    <w:rsid w:val="0057237B"/>
    <w:rsid w:val="00572A62"/>
    <w:rsid w:val="00573B2A"/>
    <w:rsid w:val="00573D62"/>
    <w:rsid w:val="00573F6A"/>
    <w:rsid w:val="00574441"/>
    <w:rsid w:val="00575FE6"/>
    <w:rsid w:val="00576CB2"/>
    <w:rsid w:val="00577CA7"/>
    <w:rsid w:val="0058091B"/>
    <w:rsid w:val="00581DF3"/>
    <w:rsid w:val="00582806"/>
    <w:rsid w:val="00582DE5"/>
    <w:rsid w:val="005833AA"/>
    <w:rsid w:val="00584134"/>
    <w:rsid w:val="00585285"/>
    <w:rsid w:val="00587C1E"/>
    <w:rsid w:val="00587D8E"/>
    <w:rsid w:val="0059004B"/>
    <w:rsid w:val="00590888"/>
    <w:rsid w:val="00591DD1"/>
    <w:rsid w:val="00593E98"/>
    <w:rsid w:val="00594960"/>
    <w:rsid w:val="00595FAD"/>
    <w:rsid w:val="00597392"/>
    <w:rsid w:val="00597E83"/>
    <w:rsid w:val="005A00A8"/>
    <w:rsid w:val="005A11A1"/>
    <w:rsid w:val="005A11C1"/>
    <w:rsid w:val="005A1696"/>
    <w:rsid w:val="005B074D"/>
    <w:rsid w:val="005B0F50"/>
    <w:rsid w:val="005B1A36"/>
    <w:rsid w:val="005B3352"/>
    <w:rsid w:val="005B3CAC"/>
    <w:rsid w:val="005B59A1"/>
    <w:rsid w:val="005B62FC"/>
    <w:rsid w:val="005B6B00"/>
    <w:rsid w:val="005C0007"/>
    <w:rsid w:val="005C04B5"/>
    <w:rsid w:val="005C15F9"/>
    <w:rsid w:val="005C3701"/>
    <w:rsid w:val="005C3FB4"/>
    <w:rsid w:val="005C5775"/>
    <w:rsid w:val="005C5BA4"/>
    <w:rsid w:val="005C7D85"/>
    <w:rsid w:val="005D188F"/>
    <w:rsid w:val="005D224D"/>
    <w:rsid w:val="005D2262"/>
    <w:rsid w:val="005D65B4"/>
    <w:rsid w:val="005D735D"/>
    <w:rsid w:val="005D780A"/>
    <w:rsid w:val="005D7F74"/>
    <w:rsid w:val="005E1730"/>
    <w:rsid w:val="005E295A"/>
    <w:rsid w:val="005E3F7D"/>
    <w:rsid w:val="005E3FA4"/>
    <w:rsid w:val="005E4199"/>
    <w:rsid w:val="005E51A7"/>
    <w:rsid w:val="005E5CA0"/>
    <w:rsid w:val="005E7791"/>
    <w:rsid w:val="005F2470"/>
    <w:rsid w:val="005F268D"/>
    <w:rsid w:val="005F29C9"/>
    <w:rsid w:val="005F3BA1"/>
    <w:rsid w:val="005F5AE3"/>
    <w:rsid w:val="006006AA"/>
    <w:rsid w:val="00601284"/>
    <w:rsid w:val="006020E1"/>
    <w:rsid w:val="00602129"/>
    <w:rsid w:val="00605E6D"/>
    <w:rsid w:val="00606142"/>
    <w:rsid w:val="006063D1"/>
    <w:rsid w:val="006077D2"/>
    <w:rsid w:val="006102EA"/>
    <w:rsid w:val="006121E0"/>
    <w:rsid w:val="006122E4"/>
    <w:rsid w:val="00612483"/>
    <w:rsid w:val="00612DAD"/>
    <w:rsid w:val="0061320C"/>
    <w:rsid w:val="006132F8"/>
    <w:rsid w:val="006162C5"/>
    <w:rsid w:val="0061725E"/>
    <w:rsid w:val="006178BC"/>
    <w:rsid w:val="00620974"/>
    <w:rsid w:val="00620D38"/>
    <w:rsid w:val="00621675"/>
    <w:rsid w:val="006219B9"/>
    <w:rsid w:val="00621CDE"/>
    <w:rsid w:val="00622357"/>
    <w:rsid w:val="00622C09"/>
    <w:rsid w:val="0062428A"/>
    <w:rsid w:val="006242D1"/>
    <w:rsid w:val="00624E0A"/>
    <w:rsid w:val="006277DC"/>
    <w:rsid w:val="006311BC"/>
    <w:rsid w:val="00631A8B"/>
    <w:rsid w:val="00632C38"/>
    <w:rsid w:val="006331D1"/>
    <w:rsid w:val="00634320"/>
    <w:rsid w:val="00637444"/>
    <w:rsid w:val="00640EC0"/>
    <w:rsid w:val="006426A7"/>
    <w:rsid w:val="00645D2A"/>
    <w:rsid w:val="00645F04"/>
    <w:rsid w:val="00646D4B"/>
    <w:rsid w:val="00647391"/>
    <w:rsid w:val="006513C9"/>
    <w:rsid w:val="006517DD"/>
    <w:rsid w:val="00651F30"/>
    <w:rsid w:val="00652B0A"/>
    <w:rsid w:val="00652FFB"/>
    <w:rsid w:val="00653119"/>
    <w:rsid w:val="00654812"/>
    <w:rsid w:val="00655083"/>
    <w:rsid w:val="00656ED7"/>
    <w:rsid w:val="00656FFA"/>
    <w:rsid w:val="0066082B"/>
    <w:rsid w:val="006642C7"/>
    <w:rsid w:val="00664D41"/>
    <w:rsid w:val="00664EDC"/>
    <w:rsid w:val="006658F8"/>
    <w:rsid w:val="00665CBB"/>
    <w:rsid w:val="00665D8B"/>
    <w:rsid w:val="00666DCF"/>
    <w:rsid w:val="006670D2"/>
    <w:rsid w:val="0066793B"/>
    <w:rsid w:val="006716DE"/>
    <w:rsid w:val="0067493A"/>
    <w:rsid w:val="0067523A"/>
    <w:rsid w:val="006761E8"/>
    <w:rsid w:val="00676AFE"/>
    <w:rsid w:val="00676C62"/>
    <w:rsid w:val="0067754A"/>
    <w:rsid w:val="00677A20"/>
    <w:rsid w:val="00677CA1"/>
    <w:rsid w:val="0068211B"/>
    <w:rsid w:val="00682C62"/>
    <w:rsid w:val="00684135"/>
    <w:rsid w:val="00685CBA"/>
    <w:rsid w:val="00685D39"/>
    <w:rsid w:val="00686B31"/>
    <w:rsid w:val="006878CE"/>
    <w:rsid w:val="00691470"/>
    <w:rsid w:val="00691CDE"/>
    <w:rsid w:val="00692100"/>
    <w:rsid w:val="00692891"/>
    <w:rsid w:val="006933B9"/>
    <w:rsid w:val="0069342A"/>
    <w:rsid w:val="00694D24"/>
    <w:rsid w:val="0069500C"/>
    <w:rsid w:val="006955C0"/>
    <w:rsid w:val="00696EBF"/>
    <w:rsid w:val="006970C8"/>
    <w:rsid w:val="0069751B"/>
    <w:rsid w:val="006A0001"/>
    <w:rsid w:val="006A024D"/>
    <w:rsid w:val="006A2C3C"/>
    <w:rsid w:val="006A3138"/>
    <w:rsid w:val="006A34E8"/>
    <w:rsid w:val="006A43CC"/>
    <w:rsid w:val="006A587B"/>
    <w:rsid w:val="006A6412"/>
    <w:rsid w:val="006A6B8A"/>
    <w:rsid w:val="006A7AFE"/>
    <w:rsid w:val="006B09B2"/>
    <w:rsid w:val="006B1B30"/>
    <w:rsid w:val="006B1C38"/>
    <w:rsid w:val="006B2915"/>
    <w:rsid w:val="006B2E97"/>
    <w:rsid w:val="006B3FA7"/>
    <w:rsid w:val="006B4543"/>
    <w:rsid w:val="006B54B6"/>
    <w:rsid w:val="006B6553"/>
    <w:rsid w:val="006B703C"/>
    <w:rsid w:val="006B7823"/>
    <w:rsid w:val="006C1A5C"/>
    <w:rsid w:val="006C1A8B"/>
    <w:rsid w:val="006C2407"/>
    <w:rsid w:val="006C6525"/>
    <w:rsid w:val="006D0492"/>
    <w:rsid w:val="006D09CE"/>
    <w:rsid w:val="006D0C63"/>
    <w:rsid w:val="006D106F"/>
    <w:rsid w:val="006D1A75"/>
    <w:rsid w:val="006D202E"/>
    <w:rsid w:val="006D24AA"/>
    <w:rsid w:val="006D2B74"/>
    <w:rsid w:val="006D312B"/>
    <w:rsid w:val="006D3BD5"/>
    <w:rsid w:val="006D5074"/>
    <w:rsid w:val="006E2BAF"/>
    <w:rsid w:val="006E4622"/>
    <w:rsid w:val="006E4A46"/>
    <w:rsid w:val="006E4B9E"/>
    <w:rsid w:val="006E4CC1"/>
    <w:rsid w:val="006E66C7"/>
    <w:rsid w:val="006E6EAF"/>
    <w:rsid w:val="006E7663"/>
    <w:rsid w:val="006F0C2E"/>
    <w:rsid w:val="006F0D55"/>
    <w:rsid w:val="006F1069"/>
    <w:rsid w:val="006F31B3"/>
    <w:rsid w:val="006F4664"/>
    <w:rsid w:val="006F4715"/>
    <w:rsid w:val="006F4725"/>
    <w:rsid w:val="006F4E99"/>
    <w:rsid w:val="006F5920"/>
    <w:rsid w:val="006F7025"/>
    <w:rsid w:val="006F77E0"/>
    <w:rsid w:val="006F792A"/>
    <w:rsid w:val="00700234"/>
    <w:rsid w:val="00701096"/>
    <w:rsid w:val="0070237B"/>
    <w:rsid w:val="0070357E"/>
    <w:rsid w:val="00703D07"/>
    <w:rsid w:val="0070449D"/>
    <w:rsid w:val="0070472E"/>
    <w:rsid w:val="00706675"/>
    <w:rsid w:val="00706C3B"/>
    <w:rsid w:val="0070703C"/>
    <w:rsid w:val="007079AB"/>
    <w:rsid w:val="00711CD5"/>
    <w:rsid w:val="00711EC3"/>
    <w:rsid w:val="00712E69"/>
    <w:rsid w:val="00712F13"/>
    <w:rsid w:val="00713BA6"/>
    <w:rsid w:val="007169AA"/>
    <w:rsid w:val="007200C8"/>
    <w:rsid w:val="00722E42"/>
    <w:rsid w:val="00723046"/>
    <w:rsid w:val="00723057"/>
    <w:rsid w:val="00723CBE"/>
    <w:rsid w:val="007240EA"/>
    <w:rsid w:val="00725D02"/>
    <w:rsid w:val="00725F8B"/>
    <w:rsid w:val="0072670B"/>
    <w:rsid w:val="0072690D"/>
    <w:rsid w:val="0072705B"/>
    <w:rsid w:val="007300DE"/>
    <w:rsid w:val="0073234F"/>
    <w:rsid w:val="00732736"/>
    <w:rsid w:val="00733400"/>
    <w:rsid w:val="00733C86"/>
    <w:rsid w:val="0073408A"/>
    <w:rsid w:val="00734303"/>
    <w:rsid w:val="007344D8"/>
    <w:rsid w:val="00734B50"/>
    <w:rsid w:val="007350F0"/>
    <w:rsid w:val="007360DC"/>
    <w:rsid w:val="0073642C"/>
    <w:rsid w:val="007373F1"/>
    <w:rsid w:val="0073780E"/>
    <w:rsid w:val="00740545"/>
    <w:rsid w:val="00740D3E"/>
    <w:rsid w:val="007445CE"/>
    <w:rsid w:val="00744718"/>
    <w:rsid w:val="00745A09"/>
    <w:rsid w:val="00745D87"/>
    <w:rsid w:val="007460F7"/>
    <w:rsid w:val="00746CFA"/>
    <w:rsid w:val="00747562"/>
    <w:rsid w:val="00747AA0"/>
    <w:rsid w:val="00747DF2"/>
    <w:rsid w:val="00750513"/>
    <w:rsid w:val="00750709"/>
    <w:rsid w:val="00753A12"/>
    <w:rsid w:val="007556DB"/>
    <w:rsid w:val="00756917"/>
    <w:rsid w:val="00757140"/>
    <w:rsid w:val="00757CE0"/>
    <w:rsid w:val="007604EC"/>
    <w:rsid w:val="00760535"/>
    <w:rsid w:val="0076083B"/>
    <w:rsid w:val="00761567"/>
    <w:rsid w:val="00762410"/>
    <w:rsid w:val="00763BDE"/>
    <w:rsid w:val="00765E98"/>
    <w:rsid w:val="0076621F"/>
    <w:rsid w:val="00766D4C"/>
    <w:rsid w:val="00767368"/>
    <w:rsid w:val="00770A12"/>
    <w:rsid w:val="00771294"/>
    <w:rsid w:val="007716ED"/>
    <w:rsid w:val="00772424"/>
    <w:rsid w:val="00772B4D"/>
    <w:rsid w:val="00772F4C"/>
    <w:rsid w:val="00773937"/>
    <w:rsid w:val="00775042"/>
    <w:rsid w:val="007755E2"/>
    <w:rsid w:val="007762F7"/>
    <w:rsid w:val="00776440"/>
    <w:rsid w:val="00781642"/>
    <w:rsid w:val="00782109"/>
    <w:rsid w:val="00782652"/>
    <w:rsid w:val="00783089"/>
    <w:rsid w:val="00783660"/>
    <w:rsid w:val="00784EB1"/>
    <w:rsid w:val="007866E7"/>
    <w:rsid w:val="00787C3D"/>
    <w:rsid w:val="00792E4F"/>
    <w:rsid w:val="00792EFE"/>
    <w:rsid w:val="007948C9"/>
    <w:rsid w:val="00794DCC"/>
    <w:rsid w:val="00797715"/>
    <w:rsid w:val="007A0FCD"/>
    <w:rsid w:val="007A22DC"/>
    <w:rsid w:val="007A2898"/>
    <w:rsid w:val="007A52F5"/>
    <w:rsid w:val="007A66F3"/>
    <w:rsid w:val="007B0B4B"/>
    <w:rsid w:val="007B2C12"/>
    <w:rsid w:val="007B31C0"/>
    <w:rsid w:val="007B4B72"/>
    <w:rsid w:val="007B4DA7"/>
    <w:rsid w:val="007B5A26"/>
    <w:rsid w:val="007B69D2"/>
    <w:rsid w:val="007C0507"/>
    <w:rsid w:val="007C0687"/>
    <w:rsid w:val="007C3E3F"/>
    <w:rsid w:val="007C4066"/>
    <w:rsid w:val="007C4F41"/>
    <w:rsid w:val="007C55D0"/>
    <w:rsid w:val="007C5DF8"/>
    <w:rsid w:val="007C74A3"/>
    <w:rsid w:val="007C7645"/>
    <w:rsid w:val="007D0463"/>
    <w:rsid w:val="007D33B4"/>
    <w:rsid w:val="007D39FA"/>
    <w:rsid w:val="007D4123"/>
    <w:rsid w:val="007D4CAC"/>
    <w:rsid w:val="007D5568"/>
    <w:rsid w:val="007D5950"/>
    <w:rsid w:val="007D6FCC"/>
    <w:rsid w:val="007D766D"/>
    <w:rsid w:val="007E0AB4"/>
    <w:rsid w:val="007E36B8"/>
    <w:rsid w:val="007E436C"/>
    <w:rsid w:val="007E5A9D"/>
    <w:rsid w:val="007E7187"/>
    <w:rsid w:val="007E71F7"/>
    <w:rsid w:val="007E7F25"/>
    <w:rsid w:val="007F114B"/>
    <w:rsid w:val="007F404C"/>
    <w:rsid w:val="007F4229"/>
    <w:rsid w:val="007F474D"/>
    <w:rsid w:val="007F73C4"/>
    <w:rsid w:val="007F7A32"/>
    <w:rsid w:val="00800E21"/>
    <w:rsid w:val="00800E8A"/>
    <w:rsid w:val="0080210A"/>
    <w:rsid w:val="008034F5"/>
    <w:rsid w:val="008042F3"/>
    <w:rsid w:val="008047B3"/>
    <w:rsid w:val="00805FC7"/>
    <w:rsid w:val="008064E7"/>
    <w:rsid w:val="008072A9"/>
    <w:rsid w:val="00812DDA"/>
    <w:rsid w:val="008162B9"/>
    <w:rsid w:val="008173D8"/>
    <w:rsid w:val="00817D2E"/>
    <w:rsid w:val="00820B38"/>
    <w:rsid w:val="00821801"/>
    <w:rsid w:val="00823365"/>
    <w:rsid w:val="0082571F"/>
    <w:rsid w:val="00825DB2"/>
    <w:rsid w:val="00826547"/>
    <w:rsid w:val="0083021F"/>
    <w:rsid w:val="00830B13"/>
    <w:rsid w:val="00831AF2"/>
    <w:rsid w:val="008339FE"/>
    <w:rsid w:val="00833E17"/>
    <w:rsid w:val="00834FE6"/>
    <w:rsid w:val="008352FA"/>
    <w:rsid w:val="008362AC"/>
    <w:rsid w:val="0083710B"/>
    <w:rsid w:val="0084215D"/>
    <w:rsid w:val="008428CF"/>
    <w:rsid w:val="0084316D"/>
    <w:rsid w:val="008527C1"/>
    <w:rsid w:val="00855101"/>
    <w:rsid w:val="00855311"/>
    <w:rsid w:val="00856443"/>
    <w:rsid w:val="00856D3A"/>
    <w:rsid w:val="00856E8D"/>
    <w:rsid w:val="0085750E"/>
    <w:rsid w:val="008576ED"/>
    <w:rsid w:val="00857CFD"/>
    <w:rsid w:val="008630FD"/>
    <w:rsid w:val="0086386E"/>
    <w:rsid w:val="00863965"/>
    <w:rsid w:val="008661BA"/>
    <w:rsid w:val="0086681F"/>
    <w:rsid w:val="00866E90"/>
    <w:rsid w:val="00871BD1"/>
    <w:rsid w:val="00874E95"/>
    <w:rsid w:val="00874F76"/>
    <w:rsid w:val="00875A01"/>
    <w:rsid w:val="00881868"/>
    <w:rsid w:val="00882902"/>
    <w:rsid w:val="00884EA0"/>
    <w:rsid w:val="00887554"/>
    <w:rsid w:val="008906E8"/>
    <w:rsid w:val="00890A43"/>
    <w:rsid w:val="00890C9A"/>
    <w:rsid w:val="0089366A"/>
    <w:rsid w:val="00895809"/>
    <w:rsid w:val="00897009"/>
    <w:rsid w:val="00897272"/>
    <w:rsid w:val="008A0569"/>
    <w:rsid w:val="008A2EAC"/>
    <w:rsid w:val="008A349E"/>
    <w:rsid w:val="008A450F"/>
    <w:rsid w:val="008A52E5"/>
    <w:rsid w:val="008A5E2D"/>
    <w:rsid w:val="008A78B0"/>
    <w:rsid w:val="008A78CC"/>
    <w:rsid w:val="008A7C8F"/>
    <w:rsid w:val="008B1958"/>
    <w:rsid w:val="008B27BA"/>
    <w:rsid w:val="008B306E"/>
    <w:rsid w:val="008B5A22"/>
    <w:rsid w:val="008C08E1"/>
    <w:rsid w:val="008C174E"/>
    <w:rsid w:val="008C44BD"/>
    <w:rsid w:val="008C7EDF"/>
    <w:rsid w:val="008D172E"/>
    <w:rsid w:val="008D1B6D"/>
    <w:rsid w:val="008D3023"/>
    <w:rsid w:val="008D30D5"/>
    <w:rsid w:val="008D4BE7"/>
    <w:rsid w:val="008D5121"/>
    <w:rsid w:val="008D5262"/>
    <w:rsid w:val="008D719B"/>
    <w:rsid w:val="008D738E"/>
    <w:rsid w:val="008E09DF"/>
    <w:rsid w:val="008E208E"/>
    <w:rsid w:val="008E2581"/>
    <w:rsid w:val="008E73C3"/>
    <w:rsid w:val="008F0E26"/>
    <w:rsid w:val="008F0F03"/>
    <w:rsid w:val="008F1215"/>
    <w:rsid w:val="008F2104"/>
    <w:rsid w:val="008F26E6"/>
    <w:rsid w:val="008F292A"/>
    <w:rsid w:val="008F340C"/>
    <w:rsid w:val="008F5D9C"/>
    <w:rsid w:val="008F79D9"/>
    <w:rsid w:val="0090017A"/>
    <w:rsid w:val="009026D0"/>
    <w:rsid w:val="00903FFF"/>
    <w:rsid w:val="009048D4"/>
    <w:rsid w:val="00905461"/>
    <w:rsid w:val="00905C4B"/>
    <w:rsid w:val="00906BE1"/>
    <w:rsid w:val="00906E04"/>
    <w:rsid w:val="0091115C"/>
    <w:rsid w:val="00911657"/>
    <w:rsid w:val="00912A98"/>
    <w:rsid w:val="0091390B"/>
    <w:rsid w:val="00915998"/>
    <w:rsid w:val="009203DF"/>
    <w:rsid w:val="00922806"/>
    <w:rsid w:val="00923C16"/>
    <w:rsid w:val="009243EC"/>
    <w:rsid w:val="00924E71"/>
    <w:rsid w:val="00925D36"/>
    <w:rsid w:val="00926BAD"/>
    <w:rsid w:val="0092748F"/>
    <w:rsid w:val="0093159B"/>
    <w:rsid w:val="0093230C"/>
    <w:rsid w:val="00932560"/>
    <w:rsid w:val="009328C6"/>
    <w:rsid w:val="0093294E"/>
    <w:rsid w:val="00932A3C"/>
    <w:rsid w:val="00935BE7"/>
    <w:rsid w:val="00937111"/>
    <w:rsid w:val="00937303"/>
    <w:rsid w:val="00937324"/>
    <w:rsid w:val="00937A64"/>
    <w:rsid w:val="00941829"/>
    <w:rsid w:val="00941D2D"/>
    <w:rsid w:val="009438F7"/>
    <w:rsid w:val="00944066"/>
    <w:rsid w:val="00945D2C"/>
    <w:rsid w:val="00946022"/>
    <w:rsid w:val="0094679E"/>
    <w:rsid w:val="009471E4"/>
    <w:rsid w:val="0094720B"/>
    <w:rsid w:val="00947CCE"/>
    <w:rsid w:val="00951C6B"/>
    <w:rsid w:val="00952A00"/>
    <w:rsid w:val="009530D1"/>
    <w:rsid w:val="009536E7"/>
    <w:rsid w:val="0095606E"/>
    <w:rsid w:val="0095673F"/>
    <w:rsid w:val="00957012"/>
    <w:rsid w:val="009577B7"/>
    <w:rsid w:val="009577CA"/>
    <w:rsid w:val="00961165"/>
    <w:rsid w:val="00961255"/>
    <w:rsid w:val="00962DBE"/>
    <w:rsid w:val="009638BC"/>
    <w:rsid w:val="0096402F"/>
    <w:rsid w:val="009652E1"/>
    <w:rsid w:val="0096592D"/>
    <w:rsid w:val="009675BD"/>
    <w:rsid w:val="009712D1"/>
    <w:rsid w:val="00971D6E"/>
    <w:rsid w:val="00971F8C"/>
    <w:rsid w:val="0097242E"/>
    <w:rsid w:val="00973D52"/>
    <w:rsid w:val="00980314"/>
    <w:rsid w:val="00980432"/>
    <w:rsid w:val="00980C78"/>
    <w:rsid w:val="00981199"/>
    <w:rsid w:val="009838C4"/>
    <w:rsid w:val="009840E4"/>
    <w:rsid w:val="00985117"/>
    <w:rsid w:val="0098778C"/>
    <w:rsid w:val="00987BD9"/>
    <w:rsid w:val="00987F87"/>
    <w:rsid w:val="00987FD7"/>
    <w:rsid w:val="00990280"/>
    <w:rsid w:val="009902D8"/>
    <w:rsid w:val="00991A6E"/>
    <w:rsid w:val="00991B36"/>
    <w:rsid w:val="0099264C"/>
    <w:rsid w:val="00993180"/>
    <w:rsid w:val="00994BB1"/>
    <w:rsid w:val="009953FA"/>
    <w:rsid w:val="009A0782"/>
    <w:rsid w:val="009A37EB"/>
    <w:rsid w:val="009A4FAB"/>
    <w:rsid w:val="009A57DF"/>
    <w:rsid w:val="009A5DF7"/>
    <w:rsid w:val="009A6DFE"/>
    <w:rsid w:val="009A6F25"/>
    <w:rsid w:val="009A7BA3"/>
    <w:rsid w:val="009B2189"/>
    <w:rsid w:val="009B44D7"/>
    <w:rsid w:val="009B78F3"/>
    <w:rsid w:val="009C1EA8"/>
    <w:rsid w:val="009C28B3"/>
    <w:rsid w:val="009C37EA"/>
    <w:rsid w:val="009C4464"/>
    <w:rsid w:val="009C5116"/>
    <w:rsid w:val="009C57AF"/>
    <w:rsid w:val="009C68EC"/>
    <w:rsid w:val="009C700F"/>
    <w:rsid w:val="009C74E4"/>
    <w:rsid w:val="009D07D3"/>
    <w:rsid w:val="009D0A41"/>
    <w:rsid w:val="009D1A74"/>
    <w:rsid w:val="009D33DF"/>
    <w:rsid w:val="009D390C"/>
    <w:rsid w:val="009D3944"/>
    <w:rsid w:val="009D4536"/>
    <w:rsid w:val="009D4C0D"/>
    <w:rsid w:val="009D6142"/>
    <w:rsid w:val="009E094C"/>
    <w:rsid w:val="009E1ABB"/>
    <w:rsid w:val="009E2DF6"/>
    <w:rsid w:val="009E32F5"/>
    <w:rsid w:val="009E6416"/>
    <w:rsid w:val="009E6CAF"/>
    <w:rsid w:val="009E7311"/>
    <w:rsid w:val="009E7D19"/>
    <w:rsid w:val="009E7D9E"/>
    <w:rsid w:val="009F3525"/>
    <w:rsid w:val="009F633F"/>
    <w:rsid w:val="00A00E2C"/>
    <w:rsid w:val="00A044DA"/>
    <w:rsid w:val="00A04D87"/>
    <w:rsid w:val="00A060FF"/>
    <w:rsid w:val="00A07D0A"/>
    <w:rsid w:val="00A07D54"/>
    <w:rsid w:val="00A111E3"/>
    <w:rsid w:val="00A1406E"/>
    <w:rsid w:val="00A1487E"/>
    <w:rsid w:val="00A14AF9"/>
    <w:rsid w:val="00A1528F"/>
    <w:rsid w:val="00A16D66"/>
    <w:rsid w:val="00A220BA"/>
    <w:rsid w:val="00A22246"/>
    <w:rsid w:val="00A22736"/>
    <w:rsid w:val="00A24362"/>
    <w:rsid w:val="00A24394"/>
    <w:rsid w:val="00A24E1E"/>
    <w:rsid w:val="00A24E29"/>
    <w:rsid w:val="00A261D1"/>
    <w:rsid w:val="00A26D9A"/>
    <w:rsid w:val="00A26F24"/>
    <w:rsid w:val="00A27FCB"/>
    <w:rsid w:val="00A328FC"/>
    <w:rsid w:val="00A334B5"/>
    <w:rsid w:val="00A3365A"/>
    <w:rsid w:val="00A33B28"/>
    <w:rsid w:val="00A34BA3"/>
    <w:rsid w:val="00A40B87"/>
    <w:rsid w:val="00A40E2C"/>
    <w:rsid w:val="00A42459"/>
    <w:rsid w:val="00A43DFB"/>
    <w:rsid w:val="00A43EFB"/>
    <w:rsid w:val="00A44A2E"/>
    <w:rsid w:val="00A455ED"/>
    <w:rsid w:val="00A46F20"/>
    <w:rsid w:val="00A4799E"/>
    <w:rsid w:val="00A504A7"/>
    <w:rsid w:val="00A51189"/>
    <w:rsid w:val="00A515E6"/>
    <w:rsid w:val="00A52618"/>
    <w:rsid w:val="00A5357F"/>
    <w:rsid w:val="00A54AD1"/>
    <w:rsid w:val="00A5545B"/>
    <w:rsid w:val="00A5557C"/>
    <w:rsid w:val="00A55830"/>
    <w:rsid w:val="00A55906"/>
    <w:rsid w:val="00A563CF"/>
    <w:rsid w:val="00A56D58"/>
    <w:rsid w:val="00A56F88"/>
    <w:rsid w:val="00A571FD"/>
    <w:rsid w:val="00A60B00"/>
    <w:rsid w:val="00A60D2E"/>
    <w:rsid w:val="00A611F6"/>
    <w:rsid w:val="00A63132"/>
    <w:rsid w:val="00A63165"/>
    <w:rsid w:val="00A63758"/>
    <w:rsid w:val="00A63E7C"/>
    <w:rsid w:val="00A65A52"/>
    <w:rsid w:val="00A65D39"/>
    <w:rsid w:val="00A668A2"/>
    <w:rsid w:val="00A66CC4"/>
    <w:rsid w:val="00A72B49"/>
    <w:rsid w:val="00A74500"/>
    <w:rsid w:val="00A747F0"/>
    <w:rsid w:val="00A74E41"/>
    <w:rsid w:val="00A76B3E"/>
    <w:rsid w:val="00A77AFC"/>
    <w:rsid w:val="00A77FA2"/>
    <w:rsid w:val="00A80A17"/>
    <w:rsid w:val="00A80AA4"/>
    <w:rsid w:val="00A83EA7"/>
    <w:rsid w:val="00A84BAE"/>
    <w:rsid w:val="00A850BB"/>
    <w:rsid w:val="00A85C9B"/>
    <w:rsid w:val="00A86059"/>
    <w:rsid w:val="00A869D3"/>
    <w:rsid w:val="00A900B4"/>
    <w:rsid w:val="00A917E9"/>
    <w:rsid w:val="00A920F3"/>
    <w:rsid w:val="00A92B42"/>
    <w:rsid w:val="00A93DF0"/>
    <w:rsid w:val="00A95248"/>
    <w:rsid w:val="00A9558C"/>
    <w:rsid w:val="00AA02A5"/>
    <w:rsid w:val="00AA053B"/>
    <w:rsid w:val="00AA08D9"/>
    <w:rsid w:val="00AB0C09"/>
    <w:rsid w:val="00AB23D6"/>
    <w:rsid w:val="00AB2625"/>
    <w:rsid w:val="00AB3ED1"/>
    <w:rsid w:val="00AB5C17"/>
    <w:rsid w:val="00AB6183"/>
    <w:rsid w:val="00AB6919"/>
    <w:rsid w:val="00AB7B73"/>
    <w:rsid w:val="00AC06B1"/>
    <w:rsid w:val="00AC2922"/>
    <w:rsid w:val="00AC3CEE"/>
    <w:rsid w:val="00AC4368"/>
    <w:rsid w:val="00AC54A5"/>
    <w:rsid w:val="00AC70E7"/>
    <w:rsid w:val="00AD0DD7"/>
    <w:rsid w:val="00AD1BD3"/>
    <w:rsid w:val="00AD2AB2"/>
    <w:rsid w:val="00AD33BF"/>
    <w:rsid w:val="00AD37A1"/>
    <w:rsid w:val="00AD3EF6"/>
    <w:rsid w:val="00AD4719"/>
    <w:rsid w:val="00AD6148"/>
    <w:rsid w:val="00AE213C"/>
    <w:rsid w:val="00AE3216"/>
    <w:rsid w:val="00AE3708"/>
    <w:rsid w:val="00AE3A40"/>
    <w:rsid w:val="00AE3F34"/>
    <w:rsid w:val="00AE4CFC"/>
    <w:rsid w:val="00AE52A3"/>
    <w:rsid w:val="00AE711A"/>
    <w:rsid w:val="00AE721A"/>
    <w:rsid w:val="00AE78DB"/>
    <w:rsid w:val="00AF0663"/>
    <w:rsid w:val="00AF0A6C"/>
    <w:rsid w:val="00AF1ED6"/>
    <w:rsid w:val="00AF22D5"/>
    <w:rsid w:val="00AF5664"/>
    <w:rsid w:val="00AF5CAB"/>
    <w:rsid w:val="00AF6493"/>
    <w:rsid w:val="00AF7135"/>
    <w:rsid w:val="00AF7F0C"/>
    <w:rsid w:val="00B01EF5"/>
    <w:rsid w:val="00B01F47"/>
    <w:rsid w:val="00B04288"/>
    <w:rsid w:val="00B04325"/>
    <w:rsid w:val="00B04D8C"/>
    <w:rsid w:val="00B05291"/>
    <w:rsid w:val="00B058C7"/>
    <w:rsid w:val="00B05FA3"/>
    <w:rsid w:val="00B07405"/>
    <w:rsid w:val="00B1192B"/>
    <w:rsid w:val="00B1212D"/>
    <w:rsid w:val="00B12FE6"/>
    <w:rsid w:val="00B13B9C"/>
    <w:rsid w:val="00B14694"/>
    <w:rsid w:val="00B14A5A"/>
    <w:rsid w:val="00B14E21"/>
    <w:rsid w:val="00B1516E"/>
    <w:rsid w:val="00B15990"/>
    <w:rsid w:val="00B200C7"/>
    <w:rsid w:val="00B20263"/>
    <w:rsid w:val="00B20539"/>
    <w:rsid w:val="00B20551"/>
    <w:rsid w:val="00B210C4"/>
    <w:rsid w:val="00B226B1"/>
    <w:rsid w:val="00B22C0B"/>
    <w:rsid w:val="00B2477B"/>
    <w:rsid w:val="00B247F3"/>
    <w:rsid w:val="00B270F5"/>
    <w:rsid w:val="00B30678"/>
    <w:rsid w:val="00B309C9"/>
    <w:rsid w:val="00B31719"/>
    <w:rsid w:val="00B31D74"/>
    <w:rsid w:val="00B330E3"/>
    <w:rsid w:val="00B437CA"/>
    <w:rsid w:val="00B43C93"/>
    <w:rsid w:val="00B4427D"/>
    <w:rsid w:val="00B44600"/>
    <w:rsid w:val="00B45046"/>
    <w:rsid w:val="00B45969"/>
    <w:rsid w:val="00B47575"/>
    <w:rsid w:val="00B47922"/>
    <w:rsid w:val="00B47BD1"/>
    <w:rsid w:val="00B5004D"/>
    <w:rsid w:val="00B50AD1"/>
    <w:rsid w:val="00B51E85"/>
    <w:rsid w:val="00B523BD"/>
    <w:rsid w:val="00B535CE"/>
    <w:rsid w:val="00B53F5F"/>
    <w:rsid w:val="00B56041"/>
    <w:rsid w:val="00B56331"/>
    <w:rsid w:val="00B565A5"/>
    <w:rsid w:val="00B56602"/>
    <w:rsid w:val="00B56AB9"/>
    <w:rsid w:val="00B56C50"/>
    <w:rsid w:val="00B573F8"/>
    <w:rsid w:val="00B57662"/>
    <w:rsid w:val="00B61A70"/>
    <w:rsid w:val="00B61CA3"/>
    <w:rsid w:val="00B62DB4"/>
    <w:rsid w:val="00B6335C"/>
    <w:rsid w:val="00B63B02"/>
    <w:rsid w:val="00B6421D"/>
    <w:rsid w:val="00B646E0"/>
    <w:rsid w:val="00B64844"/>
    <w:rsid w:val="00B64CDB"/>
    <w:rsid w:val="00B65208"/>
    <w:rsid w:val="00B65755"/>
    <w:rsid w:val="00B66219"/>
    <w:rsid w:val="00B67E8A"/>
    <w:rsid w:val="00B67F20"/>
    <w:rsid w:val="00B7072A"/>
    <w:rsid w:val="00B70EF5"/>
    <w:rsid w:val="00B72996"/>
    <w:rsid w:val="00B742EB"/>
    <w:rsid w:val="00B76109"/>
    <w:rsid w:val="00B764DF"/>
    <w:rsid w:val="00B800DA"/>
    <w:rsid w:val="00B81166"/>
    <w:rsid w:val="00B8185F"/>
    <w:rsid w:val="00B81B9D"/>
    <w:rsid w:val="00B81EF6"/>
    <w:rsid w:val="00B82BC1"/>
    <w:rsid w:val="00B83969"/>
    <w:rsid w:val="00B91352"/>
    <w:rsid w:val="00B91448"/>
    <w:rsid w:val="00B91820"/>
    <w:rsid w:val="00B92BFE"/>
    <w:rsid w:val="00B965E7"/>
    <w:rsid w:val="00B96AAB"/>
    <w:rsid w:val="00B97228"/>
    <w:rsid w:val="00B97840"/>
    <w:rsid w:val="00BA0069"/>
    <w:rsid w:val="00BA0A4C"/>
    <w:rsid w:val="00BA1B9C"/>
    <w:rsid w:val="00BA1FE4"/>
    <w:rsid w:val="00BA3033"/>
    <w:rsid w:val="00BA438D"/>
    <w:rsid w:val="00BA4CFC"/>
    <w:rsid w:val="00BA53B2"/>
    <w:rsid w:val="00BA6232"/>
    <w:rsid w:val="00BA63E0"/>
    <w:rsid w:val="00BA6B73"/>
    <w:rsid w:val="00BA77EB"/>
    <w:rsid w:val="00BB03D4"/>
    <w:rsid w:val="00BB1FED"/>
    <w:rsid w:val="00BB2903"/>
    <w:rsid w:val="00BB3452"/>
    <w:rsid w:val="00BB5691"/>
    <w:rsid w:val="00BB57C7"/>
    <w:rsid w:val="00BB5BB0"/>
    <w:rsid w:val="00BB775E"/>
    <w:rsid w:val="00BC097F"/>
    <w:rsid w:val="00BC11CD"/>
    <w:rsid w:val="00BC16D0"/>
    <w:rsid w:val="00BC23A3"/>
    <w:rsid w:val="00BC23AE"/>
    <w:rsid w:val="00BC3452"/>
    <w:rsid w:val="00BC3711"/>
    <w:rsid w:val="00BC406D"/>
    <w:rsid w:val="00BC553E"/>
    <w:rsid w:val="00BC5D81"/>
    <w:rsid w:val="00BC64F2"/>
    <w:rsid w:val="00BC7508"/>
    <w:rsid w:val="00BD0134"/>
    <w:rsid w:val="00BD14BE"/>
    <w:rsid w:val="00BD16AD"/>
    <w:rsid w:val="00BD1CD2"/>
    <w:rsid w:val="00BD30B0"/>
    <w:rsid w:val="00BD4376"/>
    <w:rsid w:val="00BD52EA"/>
    <w:rsid w:val="00BD5300"/>
    <w:rsid w:val="00BD5593"/>
    <w:rsid w:val="00BD6474"/>
    <w:rsid w:val="00BD69EB"/>
    <w:rsid w:val="00BE0F2F"/>
    <w:rsid w:val="00BE2C50"/>
    <w:rsid w:val="00BE390E"/>
    <w:rsid w:val="00BE3AFF"/>
    <w:rsid w:val="00BE4D56"/>
    <w:rsid w:val="00BE5369"/>
    <w:rsid w:val="00BE6588"/>
    <w:rsid w:val="00BF0327"/>
    <w:rsid w:val="00BF3902"/>
    <w:rsid w:val="00BF4CBB"/>
    <w:rsid w:val="00BF4D22"/>
    <w:rsid w:val="00BF5292"/>
    <w:rsid w:val="00BF5B7B"/>
    <w:rsid w:val="00BF6BF7"/>
    <w:rsid w:val="00BF7136"/>
    <w:rsid w:val="00C00473"/>
    <w:rsid w:val="00C00BD5"/>
    <w:rsid w:val="00C01377"/>
    <w:rsid w:val="00C02B5F"/>
    <w:rsid w:val="00C032E9"/>
    <w:rsid w:val="00C04712"/>
    <w:rsid w:val="00C05D51"/>
    <w:rsid w:val="00C05DE9"/>
    <w:rsid w:val="00C079D2"/>
    <w:rsid w:val="00C10F1A"/>
    <w:rsid w:val="00C112C9"/>
    <w:rsid w:val="00C11807"/>
    <w:rsid w:val="00C12CB0"/>
    <w:rsid w:val="00C13A42"/>
    <w:rsid w:val="00C1469D"/>
    <w:rsid w:val="00C1497C"/>
    <w:rsid w:val="00C162A1"/>
    <w:rsid w:val="00C17797"/>
    <w:rsid w:val="00C20AFE"/>
    <w:rsid w:val="00C257F3"/>
    <w:rsid w:val="00C262FD"/>
    <w:rsid w:val="00C2794A"/>
    <w:rsid w:val="00C30018"/>
    <w:rsid w:val="00C315C3"/>
    <w:rsid w:val="00C3589A"/>
    <w:rsid w:val="00C3668B"/>
    <w:rsid w:val="00C37099"/>
    <w:rsid w:val="00C400E4"/>
    <w:rsid w:val="00C429F4"/>
    <w:rsid w:val="00C43F58"/>
    <w:rsid w:val="00C459C0"/>
    <w:rsid w:val="00C46424"/>
    <w:rsid w:val="00C469A6"/>
    <w:rsid w:val="00C475EF"/>
    <w:rsid w:val="00C47A1E"/>
    <w:rsid w:val="00C5077C"/>
    <w:rsid w:val="00C51111"/>
    <w:rsid w:val="00C526BB"/>
    <w:rsid w:val="00C53B5C"/>
    <w:rsid w:val="00C54190"/>
    <w:rsid w:val="00C571FE"/>
    <w:rsid w:val="00C57434"/>
    <w:rsid w:val="00C5761F"/>
    <w:rsid w:val="00C61028"/>
    <w:rsid w:val="00C61D9E"/>
    <w:rsid w:val="00C628F2"/>
    <w:rsid w:val="00C644D8"/>
    <w:rsid w:val="00C651A4"/>
    <w:rsid w:val="00C65B21"/>
    <w:rsid w:val="00C65DD8"/>
    <w:rsid w:val="00C664D9"/>
    <w:rsid w:val="00C66AC1"/>
    <w:rsid w:val="00C67661"/>
    <w:rsid w:val="00C71AEA"/>
    <w:rsid w:val="00C71B0E"/>
    <w:rsid w:val="00C739F6"/>
    <w:rsid w:val="00C73E1C"/>
    <w:rsid w:val="00C74F1D"/>
    <w:rsid w:val="00C76354"/>
    <w:rsid w:val="00C76448"/>
    <w:rsid w:val="00C77002"/>
    <w:rsid w:val="00C77BE0"/>
    <w:rsid w:val="00C805CC"/>
    <w:rsid w:val="00C81C86"/>
    <w:rsid w:val="00C82860"/>
    <w:rsid w:val="00C83664"/>
    <w:rsid w:val="00C84D17"/>
    <w:rsid w:val="00C85A84"/>
    <w:rsid w:val="00C960A3"/>
    <w:rsid w:val="00CA188B"/>
    <w:rsid w:val="00CA41A8"/>
    <w:rsid w:val="00CA5892"/>
    <w:rsid w:val="00CB0232"/>
    <w:rsid w:val="00CB1CB1"/>
    <w:rsid w:val="00CB234D"/>
    <w:rsid w:val="00CB276D"/>
    <w:rsid w:val="00CB3CDA"/>
    <w:rsid w:val="00CB4970"/>
    <w:rsid w:val="00CB55C9"/>
    <w:rsid w:val="00CB57C1"/>
    <w:rsid w:val="00CB7C0A"/>
    <w:rsid w:val="00CC0888"/>
    <w:rsid w:val="00CC1138"/>
    <w:rsid w:val="00CC319B"/>
    <w:rsid w:val="00CC3753"/>
    <w:rsid w:val="00CC4421"/>
    <w:rsid w:val="00CC5A34"/>
    <w:rsid w:val="00CC5CB7"/>
    <w:rsid w:val="00CC6A2B"/>
    <w:rsid w:val="00CC72E1"/>
    <w:rsid w:val="00CC7A2D"/>
    <w:rsid w:val="00CD0B44"/>
    <w:rsid w:val="00CD19F4"/>
    <w:rsid w:val="00CD1FCF"/>
    <w:rsid w:val="00CD6045"/>
    <w:rsid w:val="00CD716E"/>
    <w:rsid w:val="00CD7349"/>
    <w:rsid w:val="00CD771F"/>
    <w:rsid w:val="00CD7864"/>
    <w:rsid w:val="00CD7F30"/>
    <w:rsid w:val="00CE153E"/>
    <w:rsid w:val="00CE1A78"/>
    <w:rsid w:val="00CE4F17"/>
    <w:rsid w:val="00CE4FFD"/>
    <w:rsid w:val="00CE58C9"/>
    <w:rsid w:val="00CE6BFE"/>
    <w:rsid w:val="00CF0144"/>
    <w:rsid w:val="00CF1775"/>
    <w:rsid w:val="00CF2923"/>
    <w:rsid w:val="00CF2D68"/>
    <w:rsid w:val="00CF3A8E"/>
    <w:rsid w:val="00CF5B76"/>
    <w:rsid w:val="00CF6195"/>
    <w:rsid w:val="00CF69B2"/>
    <w:rsid w:val="00CF6BAF"/>
    <w:rsid w:val="00D001BD"/>
    <w:rsid w:val="00D00693"/>
    <w:rsid w:val="00D0079D"/>
    <w:rsid w:val="00D00D06"/>
    <w:rsid w:val="00D01752"/>
    <w:rsid w:val="00D046A7"/>
    <w:rsid w:val="00D05027"/>
    <w:rsid w:val="00D0583B"/>
    <w:rsid w:val="00D07615"/>
    <w:rsid w:val="00D07781"/>
    <w:rsid w:val="00D078F2"/>
    <w:rsid w:val="00D07D23"/>
    <w:rsid w:val="00D1052E"/>
    <w:rsid w:val="00D1375D"/>
    <w:rsid w:val="00D13E6B"/>
    <w:rsid w:val="00D14AD1"/>
    <w:rsid w:val="00D15F03"/>
    <w:rsid w:val="00D169C9"/>
    <w:rsid w:val="00D171F5"/>
    <w:rsid w:val="00D20171"/>
    <w:rsid w:val="00D208C9"/>
    <w:rsid w:val="00D21D19"/>
    <w:rsid w:val="00D21D6D"/>
    <w:rsid w:val="00D241B0"/>
    <w:rsid w:val="00D2436B"/>
    <w:rsid w:val="00D263C6"/>
    <w:rsid w:val="00D26851"/>
    <w:rsid w:val="00D3190B"/>
    <w:rsid w:val="00D326CB"/>
    <w:rsid w:val="00D326ED"/>
    <w:rsid w:val="00D3272E"/>
    <w:rsid w:val="00D32F41"/>
    <w:rsid w:val="00D32FF0"/>
    <w:rsid w:val="00D33A8D"/>
    <w:rsid w:val="00D364BB"/>
    <w:rsid w:val="00D3652F"/>
    <w:rsid w:val="00D4112B"/>
    <w:rsid w:val="00D4168C"/>
    <w:rsid w:val="00D43AFE"/>
    <w:rsid w:val="00D43BE5"/>
    <w:rsid w:val="00D44C9F"/>
    <w:rsid w:val="00D45BB0"/>
    <w:rsid w:val="00D53255"/>
    <w:rsid w:val="00D53362"/>
    <w:rsid w:val="00D53E21"/>
    <w:rsid w:val="00D5415E"/>
    <w:rsid w:val="00D56053"/>
    <w:rsid w:val="00D60046"/>
    <w:rsid w:val="00D60B7C"/>
    <w:rsid w:val="00D64600"/>
    <w:rsid w:val="00D65A4B"/>
    <w:rsid w:val="00D67003"/>
    <w:rsid w:val="00D73018"/>
    <w:rsid w:val="00D76B5E"/>
    <w:rsid w:val="00D80636"/>
    <w:rsid w:val="00D81C1E"/>
    <w:rsid w:val="00D81C7F"/>
    <w:rsid w:val="00D820B9"/>
    <w:rsid w:val="00D83628"/>
    <w:rsid w:val="00D83841"/>
    <w:rsid w:val="00D840F0"/>
    <w:rsid w:val="00D85620"/>
    <w:rsid w:val="00D87DAD"/>
    <w:rsid w:val="00D90F17"/>
    <w:rsid w:val="00D91283"/>
    <w:rsid w:val="00D92A59"/>
    <w:rsid w:val="00D94302"/>
    <w:rsid w:val="00D94979"/>
    <w:rsid w:val="00D95327"/>
    <w:rsid w:val="00D96A9B"/>
    <w:rsid w:val="00D97B1D"/>
    <w:rsid w:val="00DA0040"/>
    <w:rsid w:val="00DA086B"/>
    <w:rsid w:val="00DA1F38"/>
    <w:rsid w:val="00DA37F8"/>
    <w:rsid w:val="00DA3906"/>
    <w:rsid w:val="00DA4DEC"/>
    <w:rsid w:val="00DA5514"/>
    <w:rsid w:val="00DA74B7"/>
    <w:rsid w:val="00DB22DD"/>
    <w:rsid w:val="00DB35F1"/>
    <w:rsid w:val="00DB382C"/>
    <w:rsid w:val="00DB5E6A"/>
    <w:rsid w:val="00DB6413"/>
    <w:rsid w:val="00DB6619"/>
    <w:rsid w:val="00DC0AA3"/>
    <w:rsid w:val="00DC2824"/>
    <w:rsid w:val="00DC30DC"/>
    <w:rsid w:val="00DC3E0B"/>
    <w:rsid w:val="00DC4141"/>
    <w:rsid w:val="00DC5932"/>
    <w:rsid w:val="00DC69ED"/>
    <w:rsid w:val="00DD0F18"/>
    <w:rsid w:val="00DD18C5"/>
    <w:rsid w:val="00DD19CB"/>
    <w:rsid w:val="00DD1B8A"/>
    <w:rsid w:val="00DD2A04"/>
    <w:rsid w:val="00DD2D0A"/>
    <w:rsid w:val="00DD45ED"/>
    <w:rsid w:val="00DD51AD"/>
    <w:rsid w:val="00DD5E7E"/>
    <w:rsid w:val="00DE2353"/>
    <w:rsid w:val="00DE2B73"/>
    <w:rsid w:val="00DE395D"/>
    <w:rsid w:val="00DE50B6"/>
    <w:rsid w:val="00DE55C4"/>
    <w:rsid w:val="00DE5D92"/>
    <w:rsid w:val="00DE6633"/>
    <w:rsid w:val="00DE668C"/>
    <w:rsid w:val="00DE6BA4"/>
    <w:rsid w:val="00DE7242"/>
    <w:rsid w:val="00DE740C"/>
    <w:rsid w:val="00DE7652"/>
    <w:rsid w:val="00DE7B5B"/>
    <w:rsid w:val="00DE7BF9"/>
    <w:rsid w:val="00DF091C"/>
    <w:rsid w:val="00DF25AB"/>
    <w:rsid w:val="00DF2C69"/>
    <w:rsid w:val="00DF3FCE"/>
    <w:rsid w:val="00DF4E04"/>
    <w:rsid w:val="00DF5FD6"/>
    <w:rsid w:val="00DF62EC"/>
    <w:rsid w:val="00DF6F7F"/>
    <w:rsid w:val="00E00038"/>
    <w:rsid w:val="00E019AF"/>
    <w:rsid w:val="00E04C3B"/>
    <w:rsid w:val="00E055E0"/>
    <w:rsid w:val="00E060EB"/>
    <w:rsid w:val="00E067AB"/>
    <w:rsid w:val="00E1094D"/>
    <w:rsid w:val="00E1180F"/>
    <w:rsid w:val="00E11BAB"/>
    <w:rsid w:val="00E1225E"/>
    <w:rsid w:val="00E1345E"/>
    <w:rsid w:val="00E1465B"/>
    <w:rsid w:val="00E153EA"/>
    <w:rsid w:val="00E164E2"/>
    <w:rsid w:val="00E16BE7"/>
    <w:rsid w:val="00E20158"/>
    <w:rsid w:val="00E20459"/>
    <w:rsid w:val="00E20C15"/>
    <w:rsid w:val="00E214AC"/>
    <w:rsid w:val="00E22B3F"/>
    <w:rsid w:val="00E22F65"/>
    <w:rsid w:val="00E23800"/>
    <w:rsid w:val="00E23D0A"/>
    <w:rsid w:val="00E25EFE"/>
    <w:rsid w:val="00E260E2"/>
    <w:rsid w:val="00E268BA"/>
    <w:rsid w:val="00E2720E"/>
    <w:rsid w:val="00E32285"/>
    <w:rsid w:val="00E32F5F"/>
    <w:rsid w:val="00E332D7"/>
    <w:rsid w:val="00E3428C"/>
    <w:rsid w:val="00E35853"/>
    <w:rsid w:val="00E37111"/>
    <w:rsid w:val="00E37FC9"/>
    <w:rsid w:val="00E4056B"/>
    <w:rsid w:val="00E40C5D"/>
    <w:rsid w:val="00E40FE6"/>
    <w:rsid w:val="00E412AB"/>
    <w:rsid w:val="00E413D2"/>
    <w:rsid w:val="00E4157F"/>
    <w:rsid w:val="00E45B7C"/>
    <w:rsid w:val="00E4601A"/>
    <w:rsid w:val="00E461EF"/>
    <w:rsid w:val="00E46B69"/>
    <w:rsid w:val="00E473E5"/>
    <w:rsid w:val="00E50FD1"/>
    <w:rsid w:val="00E51225"/>
    <w:rsid w:val="00E51A2F"/>
    <w:rsid w:val="00E52AA3"/>
    <w:rsid w:val="00E537EB"/>
    <w:rsid w:val="00E5577F"/>
    <w:rsid w:val="00E60945"/>
    <w:rsid w:val="00E60957"/>
    <w:rsid w:val="00E61F18"/>
    <w:rsid w:val="00E62B2D"/>
    <w:rsid w:val="00E62B66"/>
    <w:rsid w:val="00E63225"/>
    <w:rsid w:val="00E63CE6"/>
    <w:rsid w:val="00E650B5"/>
    <w:rsid w:val="00E66956"/>
    <w:rsid w:val="00E66C9E"/>
    <w:rsid w:val="00E66DF5"/>
    <w:rsid w:val="00E67CE9"/>
    <w:rsid w:val="00E70490"/>
    <w:rsid w:val="00E72897"/>
    <w:rsid w:val="00E73334"/>
    <w:rsid w:val="00E739CF"/>
    <w:rsid w:val="00E73A5A"/>
    <w:rsid w:val="00E740A9"/>
    <w:rsid w:val="00E74CA2"/>
    <w:rsid w:val="00E80331"/>
    <w:rsid w:val="00E82899"/>
    <w:rsid w:val="00E83344"/>
    <w:rsid w:val="00E83C13"/>
    <w:rsid w:val="00E83C90"/>
    <w:rsid w:val="00E86AB5"/>
    <w:rsid w:val="00E86E2A"/>
    <w:rsid w:val="00E87781"/>
    <w:rsid w:val="00E878A7"/>
    <w:rsid w:val="00E903D3"/>
    <w:rsid w:val="00E90AEE"/>
    <w:rsid w:val="00E91017"/>
    <w:rsid w:val="00E91EB1"/>
    <w:rsid w:val="00E922EB"/>
    <w:rsid w:val="00E92DC1"/>
    <w:rsid w:val="00E9331E"/>
    <w:rsid w:val="00E9524A"/>
    <w:rsid w:val="00EA4AC9"/>
    <w:rsid w:val="00EA58A1"/>
    <w:rsid w:val="00EA6617"/>
    <w:rsid w:val="00EA678B"/>
    <w:rsid w:val="00EA72AC"/>
    <w:rsid w:val="00EA79F1"/>
    <w:rsid w:val="00EB09D2"/>
    <w:rsid w:val="00EB3535"/>
    <w:rsid w:val="00EB53FF"/>
    <w:rsid w:val="00EB6E53"/>
    <w:rsid w:val="00EB71CA"/>
    <w:rsid w:val="00EB7B4D"/>
    <w:rsid w:val="00EC0FEC"/>
    <w:rsid w:val="00EC16F3"/>
    <w:rsid w:val="00EC1E23"/>
    <w:rsid w:val="00EC259F"/>
    <w:rsid w:val="00EC3FC1"/>
    <w:rsid w:val="00EC522B"/>
    <w:rsid w:val="00EC559B"/>
    <w:rsid w:val="00EC597C"/>
    <w:rsid w:val="00EC598A"/>
    <w:rsid w:val="00EC6889"/>
    <w:rsid w:val="00EC70AA"/>
    <w:rsid w:val="00ED4118"/>
    <w:rsid w:val="00ED4F3C"/>
    <w:rsid w:val="00ED6612"/>
    <w:rsid w:val="00ED79E7"/>
    <w:rsid w:val="00ED7AB3"/>
    <w:rsid w:val="00ED7FE5"/>
    <w:rsid w:val="00EE0262"/>
    <w:rsid w:val="00EE028D"/>
    <w:rsid w:val="00EE07B2"/>
    <w:rsid w:val="00EE2320"/>
    <w:rsid w:val="00EE3031"/>
    <w:rsid w:val="00EE4266"/>
    <w:rsid w:val="00EE4E87"/>
    <w:rsid w:val="00EE4FAD"/>
    <w:rsid w:val="00EE5EC5"/>
    <w:rsid w:val="00EF08C8"/>
    <w:rsid w:val="00EF32F8"/>
    <w:rsid w:val="00EF418A"/>
    <w:rsid w:val="00EF47DD"/>
    <w:rsid w:val="00EF50FE"/>
    <w:rsid w:val="00F000AF"/>
    <w:rsid w:val="00F01E31"/>
    <w:rsid w:val="00F023C1"/>
    <w:rsid w:val="00F028F5"/>
    <w:rsid w:val="00F02BAE"/>
    <w:rsid w:val="00F02F27"/>
    <w:rsid w:val="00F03837"/>
    <w:rsid w:val="00F0395C"/>
    <w:rsid w:val="00F03AF2"/>
    <w:rsid w:val="00F05428"/>
    <w:rsid w:val="00F05917"/>
    <w:rsid w:val="00F07030"/>
    <w:rsid w:val="00F07E3B"/>
    <w:rsid w:val="00F12312"/>
    <w:rsid w:val="00F12A71"/>
    <w:rsid w:val="00F131D6"/>
    <w:rsid w:val="00F13961"/>
    <w:rsid w:val="00F144DE"/>
    <w:rsid w:val="00F148B2"/>
    <w:rsid w:val="00F15AF3"/>
    <w:rsid w:val="00F15B99"/>
    <w:rsid w:val="00F1644D"/>
    <w:rsid w:val="00F175DF"/>
    <w:rsid w:val="00F176CF"/>
    <w:rsid w:val="00F17F42"/>
    <w:rsid w:val="00F205E7"/>
    <w:rsid w:val="00F21CD7"/>
    <w:rsid w:val="00F22538"/>
    <w:rsid w:val="00F22594"/>
    <w:rsid w:val="00F24D44"/>
    <w:rsid w:val="00F25845"/>
    <w:rsid w:val="00F266F9"/>
    <w:rsid w:val="00F27EDF"/>
    <w:rsid w:val="00F31B18"/>
    <w:rsid w:val="00F3212E"/>
    <w:rsid w:val="00F3358C"/>
    <w:rsid w:val="00F33673"/>
    <w:rsid w:val="00F350A5"/>
    <w:rsid w:val="00F35136"/>
    <w:rsid w:val="00F359B1"/>
    <w:rsid w:val="00F35BB5"/>
    <w:rsid w:val="00F361E7"/>
    <w:rsid w:val="00F4059B"/>
    <w:rsid w:val="00F40668"/>
    <w:rsid w:val="00F41ECF"/>
    <w:rsid w:val="00F42415"/>
    <w:rsid w:val="00F42977"/>
    <w:rsid w:val="00F429A1"/>
    <w:rsid w:val="00F44865"/>
    <w:rsid w:val="00F44C80"/>
    <w:rsid w:val="00F472B5"/>
    <w:rsid w:val="00F50280"/>
    <w:rsid w:val="00F53505"/>
    <w:rsid w:val="00F53A15"/>
    <w:rsid w:val="00F5453A"/>
    <w:rsid w:val="00F54F86"/>
    <w:rsid w:val="00F55280"/>
    <w:rsid w:val="00F552E8"/>
    <w:rsid w:val="00F55357"/>
    <w:rsid w:val="00F55E1D"/>
    <w:rsid w:val="00F5709F"/>
    <w:rsid w:val="00F57822"/>
    <w:rsid w:val="00F610BD"/>
    <w:rsid w:val="00F61409"/>
    <w:rsid w:val="00F61796"/>
    <w:rsid w:val="00F61928"/>
    <w:rsid w:val="00F63569"/>
    <w:rsid w:val="00F63C63"/>
    <w:rsid w:val="00F6436C"/>
    <w:rsid w:val="00F70B46"/>
    <w:rsid w:val="00F71638"/>
    <w:rsid w:val="00F72910"/>
    <w:rsid w:val="00F72DFF"/>
    <w:rsid w:val="00F7677D"/>
    <w:rsid w:val="00F768C3"/>
    <w:rsid w:val="00F8033B"/>
    <w:rsid w:val="00F808BF"/>
    <w:rsid w:val="00F853A4"/>
    <w:rsid w:val="00F8580B"/>
    <w:rsid w:val="00F86E52"/>
    <w:rsid w:val="00F93561"/>
    <w:rsid w:val="00F93602"/>
    <w:rsid w:val="00F977CD"/>
    <w:rsid w:val="00F977E1"/>
    <w:rsid w:val="00FA000F"/>
    <w:rsid w:val="00FA23FD"/>
    <w:rsid w:val="00FA2CFD"/>
    <w:rsid w:val="00FA3027"/>
    <w:rsid w:val="00FA69EC"/>
    <w:rsid w:val="00FB07F5"/>
    <w:rsid w:val="00FB0ED7"/>
    <w:rsid w:val="00FB1835"/>
    <w:rsid w:val="00FB1D51"/>
    <w:rsid w:val="00FB2BF1"/>
    <w:rsid w:val="00FB3077"/>
    <w:rsid w:val="00FB33A7"/>
    <w:rsid w:val="00FB48AC"/>
    <w:rsid w:val="00FB4A97"/>
    <w:rsid w:val="00FB4E81"/>
    <w:rsid w:val="00FB54E0"/>
    <w:rsid w:val="00FB5E10"/>
    <w:rsid w:val="00FB6F3D"/>
    <w:rsid w:val="00FB7537"/>
    <w:rsid w:val="00FB757B"/>
    <w:rsid w:val="00FB7950"/>
    <w:rsid w:val="00FB7F13"/>
    <w:rsid w:val="00FC1AE0"/>
    <w:rsid w:val="00FC35E5"/>
    <w:rsid w:val="00FC3A2B"/>
    <w:rsid w:val="00FC694B"/>
    <w:rsid w:val="00FC7072"/>
    <w:rsid w:val="00FD2446"/>
    <w:rsid w:val="00FD4394"/>
    <w:rsid w:val="00FD6926"/>
    <w:rsid w:val="00FD6E90"/>
    <w:rsid w:val="00FD7C4E"/>
    <w:rsid w:val="00FD7EF2"/>
    <w:rsid w:val="00FE020D"/>
    <w:rsid w:val="00FE0B79"/>
    <w:rsid w:val="00FE0EA1"/>
    <w:rsid w:val="00FE1DB5"/>
    <w:rsid w:val="00FE2100"/>
    <w:rsid w:val="00FE569C"/>
    <w:rsid w:val="00FE5AB8"/>
    <w:rsid w:val="00FE5B73"/>
    <w:rsid w:val="00FE660E"/>
    <w:rsid w:val="00FE6C2D"/>
    <w:rsid w:val="00FE7967"/>
    <w:rsid w:val="00FF1072"/>
    <w:rsid w:val="00FF1FC7"/>
    <w:rsid w:val="00FF32A4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AE40"/>
  <w15:docId w15:val="{62072280-FBB8-44A8-9820-51D37C61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D820B9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1">
    <w:name w:val="heading 1"/>
    <w:basedOn w:val="a2"/>
    <w:next w:val="a3"/>
    <w:link w:val="12"/>
    <w:uiPriority w:val="9"/>
    <w:qFormat/>
    <w:rsid w:val="004B174A"/>
    <w:pPr>
      <w:keepNext/>
      <w:autoSpaceDE w:val="0"/>
      <w:autoSpaceDN w:val="0"/>
      <w:adjustRightInd w:val="0"/>
      <w:spacing w:before="120" w:after="240"/>
      <w:contextualSpacing/>
      <w:jc w:val="center"/>
      <w:outlineLvl w:val="0"/>
    </w:pPr>
    <w:rPr>
      <w:rFonts w:eastAsia="Calibri" w:cs="Times New Roman"/>
      <w:b/>
      <w:bCs/>
      <w:kern w:val="36"/>
      <w:szCs w:val="28"/>
    </w:rPr>
  </w:style>
  <w:style w:type="paragraph" w:styleId="20">
    <w:name w:val="heading 2"/>
    <w:basedOn w:val="a2"/>
    <w:next w:val="a3"/>
    <w:link w:val="21"/>
    <w:uiPriority w:val="9"/>
    <w:unhideWhenUsed/>
    <w:qFormat/>
    <w:rsid w:val="00BE3AFF"/>
    <w:pPr>
      <w:keepNext/>
      <w:autoSpaceDE w:val="0"/>
      <w:autoSpaceDN w:val="0"/>
      <w:adjustRightInd w:val="0"/>
      <w:spacing w:before="120" w:after="120" w:line="240" w:lineRule="auto"/>
      <w:ind w:firstLine="709"/>
      <w:outlineLvl w:val="1"/>
    </w:pPr>
    <w:rPr>
      <w:rFonts w:eastAsia="Times New Roman" w:cs="Times New Roman"/>
      <w:bCs/>
      <w:kern w:val="36"/>
      <w:szCs w:val="24"/>
      <w:lang w:eastAsia="ru-RU"/>
    </w:rPr>
  </w:style>
  <w:style w:type="paragraph" w:styleId="3">
    <w:name w:val="heading 3"/>
    <w:basedOn w:val="11"/>
    <w:next w:val="a2"/>
    <w:link w:val="30"/>
    <w:uiPriority w:val="9"/>
    <w:unhideWhenUsed/>
    <w:qFormat/>
    <w:rsid w:val="00D046A7"/>
    <w:pPr>
      <w:jc w:val="right"/>
      <w:outlineLvl w:val="2"/>
    </w:pPr>
    <w:rPr>
      <w:b w:val="0"/>
      <w:caps/>
      <w:sz w:val="18"/>
    </w:rPr>
  </w:style>
  <w:style w:type="paragraph" w:styleId="4">
    <w:name w:val="heading 4"/>
    <w:basedOn w:val="3"/>
    <w:next w:val="a2"/>
    <w:link w:val="40"/>
    <w:uiPriority w:val="9"/>
    <w:unhideWhenUsed/>
    <w:qFormat/>
    <w:rsid w:val="00B65208"/>
    <w:pPr>
      <w:jc w:val="center"/>
      <w:outlineLvl w:val="3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Book Title"/>
    <w:uiPriority w:val="33"/>
    <w:qFormat/>
    <w:rsid w:val="00245825"/>
    <w:rPr>
      <w:rFonts w:ascii="Times New Roman" w:hAnsi="Times New Roman"/>
      <w:caps/>
      <w:smallCaps w:val="0"/>
      <w:sz w:val="40"/>
    </w:rPr>
  </w:style>
  <w:style w:type="paragraph" w:customStyle="1" w:styleId="a8">
    <w:name w:val="Абзац списка без отступа"/>
    <w:basedOn w:val="a2"/>
    <w:qFormat/>
    <w:rsid w:val="00FA000F"/>
  </w:style>
  <w:style w:type="paragraph" w:customStyle="1" w:styleId="a3">
    <w:name w:val="Абзац списка с отступом"/>
    <w:basedOn w:val="a2"/>
    <w:qFormat/>
    <w:rsid w:val="00E50FD1"/>
    <w:pPr>
      <w:ind w:firstLine="709"/>
    </w:pPr>
  </w:style>
  <w:style w:type="paragraph" w:customStyle="1" w:styleId="a1">
    <w:name w:val="Список без цифр"/>
    <w:basedOn w:val="a3"/>
    <w:qFormat/>
    <w:rsid w:val="00EE4266"/>
    <w:pPr>
      <w:numPr>
        <w:numId w:val="1"/>
      </w:numPr>
      <w:ind w:left="709" w:hanging="567"/>
    </w:pPr>
    <w:rPr>
      <w:rFonts w:cs="Times New Roman"/>
    </w:rPr>
  </w:style>
  <w:style w:type="paragraph" w:customStyle="1" w:styleId="a0">
    <w:name w:val="Список с цифрами"/>
    <w:basedOn w:val="a1"/>
    <w:qFormat/>
    <w:rsid w:val="006A0001"/>
    <w:pPr>
      <w:numPr>
        <w:numId w:val="2"/>
      </w:numPr>
    </w:pPr>
  </w:style>
  <w:style w:type="character" w:customStyle="1" w:styleId="12">
    <w:name w:val="Заголовок 1 Знак"/>
    <w:basedOn w:val="a4"/>
    <w:link w:val="11"/>
    <w:uiPriority w:val="9"/>
    <w:rsid w:val="004B174A"/>
    <w:rPr>
      <w:rFonts w:ascii="Times New Roman" w:eastAsia="Calibri" w:hAnsi="Times New Roman" w:cs="Times New Roman"/>
      <w:b/>
      <w:bCs/>
      <w:kern w:val="36"/>
      <w:sz w:val="28"/>
      <w:szCs w:val="28"/>
    </w:rPr>
  </w:style>
  <w:style w:type="character" w:customStyle="1" w:styleId="21">
    <w:name w:val="Заголовок 2 Знак"/>
    <w:basedOn w:val="a4"/>
    <w:link w:val="20"/>
    <w:uiPriority w:val="9"/>
    <w:rsid w:val="00BE3AFF"/>
    <w:rPr>
      <w:rFonts w:ascii="Montserrat" w:eastAsia="Times New Roman" w:hAnsi="Montserrat" w:cs="Times New Roman"/>
      <w:bCs/>
      <w:kern w:val="36"/>
      <w:sz w:val="28"/>
      <w:szCs w:val="24"/>
      <w:lang w:eastAsia="ru-RU"/>
    </w:rPr>
  </w:style>
  <w:style w:type="paragraph" w:styleId="a9">
    <w:name w:val="Subtitle"/>
    <w:basedOn w:val="a2"/>
    <w:next w:val="a2"/>
    <w:link w:val="aa"/>
    <w:uiPriority w:val="11"/>
    <w:qFormat/>
    <w:rsid w:val="0024582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aa">
    <w:name w:val="Подзаголовок Знак"/>
    <w:basedOn w:val="a4"/>
    <w:link w:val="a9"/>
    <w:uiPriority w:val="11"/>
    <w:rsid w:val="00245825"/>
    <w:rPr>
      <w:rFonts w:eastAsiaTheme="minorEastAsia"/>
      <w:color w:val="5A5A5A" w:themeColor="text1" w:themeTint="A5"/>
      <w:spacing w:val="15"/>
    </w:rPr>
  </w:style>
  <w:style w:type="paragraph" w:customStyle="1" w:styleId="ab">
    <w:name w:val="НАЗВАНИЕ книги"/>
    <w:qFormat/>
    <w:rsid w:val="00BE3AFF"/>
    <w:rPr>
      <w:rFonts w:ascii="Montserrat" w:eastAsia="Calibri" w:hAnsi="Montserrat" w:cs="Times New Roman"/>
      <w:b/>
      <w:bCs/>
      <w:caps/>
      <w:kern w:val="36"/>
      <w:sz w:val="32"/>
      <w:szCs w:val="28"/>
    </w:rPr>
  </w:style>
  <w:style w:type="paragraph" w:styleId="13">
    <w:name w:val="toc 1"/>
    <w:basedOn w:val="a2"/>
    <w:next w:val="a2"/>
    <w:autoRedefine/>
    <w:uiPriority w:val="39"/>
    <w:unhideWhenUsed/>
    <w:rsid w:val="003C41FA"/>
    <w:pPr>
      <w:tabs>
        <w:tab w:val="right" w:leader="dot" w:pos="9344"/>
      </w:tabs>
      <w:spacing w:after="100"/>
    </w:pPr>
    <w:rPr>
      <w:b/>
      <w:noProof/>
      <w:sz w:val="18"/>
    </w:rPr>
  </w:style>
  <w:style w:type="character" w:styleId="ac">
    <w:name w:val="Hyperlink"/>
    <w:basedOn w:val="a4"/>
    <w:uiPriority w:val="99"/>
    <w:unhideWhenUsed/>
    <w:rsid w:val="00D0079D"/>
    <w:rPr>
      <w:color w:val="0563C1" w:themeColor="hyperlink"/>
      <w:u w:val="single"/>
    </w:rPr>
  </w:style>
  <w:style w:type="paragraph" w:customStyle="1" w:styleId="ad">
    <w:name w:val="подзаголовок строчной"/>
    <w:basedOn w:val="a3"/>
    <w:next w:val="a3"/>
    <w:qFormat/>
    <w:rsid w:val="0090017A"/>
    <w:pPr>
      <w:spacing w:before="120" w:after="120"/>
    </w:pPr>
    <w:rPr>
      <w:b/>
      <w:smallCaps/>
    </w:rPr>
  </w:style>
  <w:style w:type="paragraph" w:customStyle="1" w:styleId="ae">
    <w:name w:val="Судебная практика"/>
    <w:basedOn w:val="a3"/>
    <w:next w:val="a3"/>
    <w:qFormat/>
    <w:rsid w:val="008F340C"/>
    <w:rPr>
      <w:i/>
    </w:rPr>
  </w:style>
  <w:style w:type="paragraph" w:customStyle="1" w:styleId="af">
    <w:name w:val="ПОДЗАГОЛОВОК ЗАГЛАВНЫЙ"/>
    <w:next w:val="a3"/>
    <w:qFormat/>
    <w:rsid w:val="00BE3AFF"/>
    <w:pPr>
      <w:spacing w:before="120" w:after="60" w:line="360" w:lineRule="auto"/>
      <w:ind w:firstLine="709"/>
    </w:pPr>
    <w:rPr>
      <w:rFonts w:ascii="Montserrat" w:hAnsi="Montserrat"/>
      <w:b/>
      <w:smallCaps/>
      <w:sz w:val="24"/>
    </w:rPr>
  </w:style>
  <w:style w:type="paragraph" w:customStyle="1" w:styleId="af0">
    <w:name w:val="Просто название"/>
    <w:qFormat/>
    <w:rsid w:val="00D046A7"/>
    <w:pPr>
      <w:jc w:val="center"/>
    </w:pPr>
    <w:rPr>
      <w:rFonts w:ascii="Montserrat" w:eastAsia="Calibri" w:hAnsi="Montserrat" w:cs="Times New Roman"/>
      <w:b/>
      <w:bCs/>
      <w:caps/>
      <w:kern w:val="36"/>
      <w:sz w:val="28"/>
      <w:szCs w:val="28"/>
    </w:rPr>
  </w:style>
  <w:style w:type="paragraph" w:customStyle="1" w:styleId="af1">
    <w:name w:val="Абзац списка с отступом весь"/>
    <w:basedOn w:val="a3"/>
    <w:qFormat/>
    <w:rsid w:val="00343BCF"/>
    <w:pPr>
      <w:ind w:left="709" w:firstLine="0"/>
    </w:pPr>
    <w:rPr>
      <w:i/>
      <w:lang w:eastAsia="ru-RU"/>
    </w:rPr>
  </w:style>
  <w:style w:type="paragraph" w:styleId="af2">
    <w:name w:val="footnote text"/>
    <w:basedOn w:val="a2"/>
    <w:link w:val="af3"/>
    <w:uiPriority w:val="99"/>
    <w:unhideWhenUsed/>
    <w:rsid w:val="00E50FD1"/>
    <w:pPr>
      <w:spacing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4"/>
    <w:link w:val="af2"/>
    <w:uiPriority w:val="99"/>
    <w:rsid w:val="00E50FD1"/>
    <w:rPr>
      <w:rFonts w:ascii="Times New Roman" w:hAnsi="Times New Roman"/>
      <w:sz w:val="20"/>
      <w:szCs w:val="20"/>
    </w:rPr>
  </w:style>
  <w:style w:type="character" w:styleId="af4">
    <w:name w:val="footnote reference"/>
    <w:basedOn w:val="a4"/>
    <w:uiPriority w:val="99"/>
    <w:semiHidden/>
    <w:unhideWhenUsed/>
    <w:rsid w:val="00797715"/>
    <w:rPr>
      <w:vertAlign w:val="superscript"/>
    </w:rPr>
  </w:style>
  <w:style w:type="paragraph" w:styleId="22">
    <w:name w:val="toc 2"/>
    <w:basedOn w:val="a2"/>
    <w:next w:val="a2"/>
    <w:autoRedefine/>
    <w:uiPriority w:val="39"/>
    <w:unhideWhenUsed/>
    <w:rsid w:val="009652E1"/>
    <w:pPr>
      <w:spacing w:after="100"/>
      <w:ind w:left="280"/>
    </w:pPr>
  </w:style>
  <w:style w:type="paragraph" w:styleId="af5">
    <w:name w:val="footer"/>
    <w:basedOn w:val="a2"/>
    <w:link w:val="af6"/>
    <w:unhideWhenUsed/>
    <w:rsid w:val="00723057"/>
    <w:pPr>
      <w:tabs>
        <w:tab w:val="center" w:pos="4677"/>
        <w:tab w:val="right" w:pos="9355"/>
      </w:tabs>
      <w:spacing w:line="240" w:lineRule="auto"/>
      <w:jc w:val="right"/>
    </w:pPr>
    <w:rPr>
      <w:rFonts w:eastAsia="Times New Roman" w:cs="Times New Roman"/>
      <w:sz w:val="20"/>
      <w:szCs w:val="20"/>
      <w:lang w:eastAsia="ru-RU"/>
    </w:rPr>
  </w:style>
  <w:style w:type="character" w:customStyle="1" w:styleId="af6">
    <w:name w:val="Нижний колонтитул Знак"/>
    <w:basedOn w:val="a4"/>
    <w:link w:val="af5"/>
    <w:rsid w:val="0072305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5"/>
    <w:next w:val="af7"/>
    <w:uiPriority w:val="39"/>
    <w:qFormat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7">
    <w:name w:val="Table Grid"/>
    <w:basedOn w:val="a5"/>
    <w:uiPriority w:val="59"/>
    <w:rsid w:val="00723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Список с отступом весь"/>
    <w:basedOn w:val="23"/>
    <w:qFormat/>
    <w:rsid w:val="00F55E1D"/>
    <w:pPr>
      <w:ind w:left="1134"/>
    </w:pPr>
  </w:style>
  <w:style w:type="character" w:customStyle="1" w:styleId="40">
    <w:name w:val="Заголовок 4 Знак"/>
    <w:basedOn w:val="a4"/>
    <w:link w:val="4"/>
    <w:uiPriority w:val="9"/>
    <w:rsid w:val="00B65208"/>
    <w:rPr>
      <w:rFonts w:ascii="Times New Roman" w:eastAsia="Calibri" w:hAnsi="Times New Roman" w:cs="Times New Roman"/>
      <w:bCs/>
      <w:kern w:val="36"/>
      <w:sz w:val="28"/>
      <w:szCs w:val="28"/>
    </w:rPr>
  </w:style>
  <w:style w:type="paragraph" w:customStyle="1" w:styleId="af9">
    <w:name w:val="Судебная практика заголовок"/>
    <w:basedOn w:val="ae"/>
    <w:qFormat/>
    <w:rsid w:val="00012E06"/>
    <w:pPr>
      <w:spacing w:before="240"/>
    </w:pPr>
    <w:rPr>
      <w:b/>
      <w:smallCaps/>
    </w:rPr>
  </w:style>
  <w:style w:type="paragraph" w:styleId="31">
    <w:name w:val="Body Text Indent 3"/>
    <w:basedOn w:val="a2"/>
    <w:link w:val="32"/>
    <w:uiPriority w:val="99"/>
    <w:semiHidden/>
    <w:unhideWhenUsed/>
    <w:rsid w:val="00235A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semiHidden/>
    <w:rsid w:val="00235ACE"/>
    <w:rPr>
      <w:rFonts w:ascii="Times New Roman" w:hAnsi="Times New Roman"/>
      <w:sz w:val="16"/>
      <w:szCs w:val="16"/>
    </w:rPr>
  </w:style>
  <w:style w:type="paragraph" w:styleId="afa">
    <w:name w:val="Title"/>
    <w:basedOn w:val="a2"/>
    <w:next w:val="a2"/>
    <w:link w:val="afb"/>
    <w:uiPriority w:val="10"/>
    <w:qFormat/>
    <w:rsid w:val="001D4EC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4"/>
    <w:link w:val="afa"/>
    <w:uiPriority w:val="10"/>
    <w:rsid w:val="001D4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c">
    <w:name w:val="Список НПА"/>
    <w:basedOn w:val="a2"/>
    <w:qFormat/>
    <w:rsid w:val="00461C9A"/>
    <w:pPr>
      <w:spacing w:before="120" w:after="120"/>
    </w:pPr>
  </w:style>
  <w:style w:type="character" w:customStyle="1" w:styleId="30">
    <w:name w:val="Заголовок 3 Знак"/>
    <w:basedOn w:val="a4"/>
    <w:link w:val="3"/>
    <w:uiPriority w:val="9"/>
    <w:rsid w:val="00D046A7"/>
    <w:rPr>
      <w:rFonts w:ascii="Montserrat" w:eastAsia="Calibri" w:hAnsi="Montserrat" w:cs="Times New Roman"/>
      <w:bCs/>
      <w:kern w:val="36"/>
      <w:sz w:val="18"/>
      <w:szCs w:val="28"/>
    </w:rPr>
  </w:style>
  <w:style w:type="paragraph" w:styleId="afd">
    <w:name w:val="Body Text Indent"/>
    <w:basedOn w:val="a2"/>
    <w:link w:val="afe"/>
    <w:uiPriority w:val="99"/>
    <w:semiHidden/>
    <w:unhideWhenUsed/>
    <w:rsid w:val="00305F32"/>
    <w:pPr>
      <w:spacing w:after="120"/>
      <w:ind w:left="283"/>
    </w:pPr>
  </w:style>
  <w:style w:type="character" w:customStyle="1" w:styleId="afe">
    <w:name w:val="Основной текст с отступом Знак"/>
    <w:basedOn w:val="a4"/>
    <w:link w:val="afd"/>
    <w:uiPriority w:val="99"/>
    <w:semiHidden/>
    <w:rsid w:val="00305F32"/>
    <w:rPr>
      <w:rFonts w:ascii="Times New Roman" w:hAnsi="Times New Roman"/>
      <w:sz w:val="28"/>
    </w:rPr>
  </w:style>
  <w:style w:type="paragraph" w:customStyle="1" w:styleId="a">
    <w:name w:val="Список норм"/>
    <w:basedOn w:val="aff"/>
    <w:qFormat/>
    <w:rsid w:val="00B1516E"/>
    <w:pPr>
      <w:numPr>
        <w:numId w:val="5"/>
      </w:numPr>
      <w:tabs>
        <w:tab w:val="num" w:pos="360"/>
      </w:tabs>
      <w:autoSpaceDE w:val="0"/>
      <w:autoSpaceDN w:val="0"/>
      <w:adjustRightInd w:val="0"/>
      <w:ind w:left="709" w:hanging="709"/>
    </w:pPr>
    <w:rPr>
      <w:rFonts w:cs="Times New Roman"/>
      <w:szCs w:val="28"/>
    </w:rPr>
  </w:style>
  <w:style w:type="paragraph" w:styleId="aff">
    <w:name w:val="List Paragraph"/>
    <w:basedOn w:val="a2"/>
    <w:uiPriority w:val="34"/>
    <w:qFormat/>
    <w:rsid w:val="00B1516E"/>
    <w:pPr>
      <w:ind w:left="720"/>
      <w:contextualSpacing/>
    </w:pPr>
  </w:style>
  <w:style w:type="paragraph" w:customStyle="1" w:styleId="10">
    <w:name w:val="Список с цифрами 1"/>
    <w:qFormat/>
    <w:rsid w:val="006132F8"/>
    <w:pPr>
      <w:numPr>
        <w:numId w:val="11"/>
      </w:numPr>
      <w:spacing w:before="120" w:after="60" w:line="360" w:lineRule="auto"/>
      <w:jc w:val="both"/>
    </w:pPr>
    <w:rPr>
      <w:rFonts w:ascii="Montserrat" w:hAnsi="Montserrat"/>
      <w:i/>
      <w:sz w:val="18"/>
    </w:rPr>
  </w:style>
  <w:style w:type="character" w:styleId="aff0">
    <w:name w:val="annotation reference"/>
    <w:basedOn w:val="a4"/>
    <w:uiPriority w:val="99"/>
    <w:semiHidden/>
    <w:unhideWhenUsed/>
    <w:rsid w:val="00390EAF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390EAF"/>
    <w:pPr>
      <w:spacing w:after="160" w:line="240" w:lineRule="auto"/>
      <w:jc w:val="left"/>
    </w:pPr>
    <w:rPr>
      <w:rFonts w:ascii="Calibri" w:hAnsi="Calibri"/>
      <w:sz w:val="20"/>
      <w:szCs w:val="20"/>
    </w:rPr>
  </w:style>
  <w:style w:type="character" w:customStyle="1" w:styleId="aff2">
    <w:name w:val="Текст примечания Знак"/>
    <w:basedOn w:val="a4"/>
    <w:link w:val="aff1"/>
    <w:uiPriority w:val="99"/>
    <w:rsid w:val="00390EAF"/>
    <w:rPr>
      <w:rFonts w:ascii="Calibri" w:hAnsi="Calibri"/>
      <w:sz w:val="20"/>
      <w:szCs w:val="20"/>
    </w:rPr>
  </w:style>
  <w:style w:type="paragraph" w:styleId="aff3">
    <w:name w:val="Balloon Text"/>
    <w:basedOn w:val="a2"/>
    <w:link w:val="aff4"/>
    <w:uiPriority w:val="99"/>
    <w:semiHidden/>
    <w:unhideWhenUsed/>
    <w:rsid w:val="00390EA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4"/>
    <w:link w:val="aff3"/>
    <w:uiPriority w:val="99"/>
    <w:semiHidden/>
    <w:rsid w:val="00390EAF"/>
    <w:rPr>
      <w:rFonts w:ascii="Segoe UI" w:hAnsi="Segoe UI" w:cs="Segoe UI"/>
      <w:sz w:val="18"/>
      <w:szCs w:val="18"/>
    </w:rPr>
  </w:style>
  <w:style w:type="paragraph" w:customStyle="1" w:styleId="23">
    <w:name w:val="Список без цифр 2"/>
    <w:basedOn w:val="a1"/>
    <w:qFormat/>
    <w:rsid w:val="008E09DF"/>
    <w:pPr>
      <w:ind w:left="1276"/>
    </w:pPr>
  </w:style>
  <w:style w:type="paragraph" w:styleId="aff5">
    <w:name w:val="No Spacing"/>
    <w:uiPriority w:val="1"/>
    <w:qFormat/>
    <w:rsid w:val="00D53362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2">
    <w:name w:val="Список с цифрами 2"/>
    <w:qFormat/>
    <w:rsid w:val="006132F8"/>
    <w:pPr>
      <w:numPr>
        <w:numId w:val="12"/>
      </w:numPr>
      <w:spacing w:before="120" w:after="60" w:line="360" w:lineRule="auto"/>
      <w:jc w:val="both"/>
    </w:pPr>
    <w:rPr>
      <w:rFonts w:ascii="Montserrat" w:hAnsi="Montserrat"/>
      <w:sz w:val="18"/>
    </w:rPr>
  </w:style>
  <w:style w:type="table" w:customStyle="1" w:styleId="24">
    <w:name w:val="Сетка таблицы2"/>
    <w:basedOn w:val="a5"/>
    <w:next w:val="af7"/>
    <w:uiPriority w:val="59"/>
    <w:rsid w:val="00A07D0A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2"/>
    <w:next w:val="a2"/>
    <w:autoRedefine/>
    <w:uiPriority w:val="39"/>
    <w:unhideWhenUsed/>
    <w:rsid w:val="001512E1"/>
    <w:pPr>
      <w:spacing w:after="100"/>
      <w:ind w:left="560"/>
    </w:pPr>
  </w:style>
  <w:style w:type="paragraph" w:styleId="aff6">
    <w:name w:val="Body Text"/>
    <w:basedOn w:val="a2"/>
    <w:link w:val="aff7"/>
    <w:uiPriority w:val="99"/>
    <w:unhideWhenUsed/>
    <w:rsid w:val="00FD4394"/>
    <w:pPr>
      <w:spacing w:line="240" w:lineRule="auto"/>
      <w:jc w:val="center"/>
    </w:pPr>
    <w:rPr>
      <w:rFonts w:eastAsia="Times New Roman" w:cs="Times New Roman"/>
      <w:b/>
      <w:sz w:val="26"/>
      <w:szCs w:val="26"/>
      <w:lang w:eastAsia="ru-RU"/>
    </w:rPr>
  </w:style>
  <w:style w:type="character" w:customStyle="1" w:styleId="aff7">
    <w:name w:val="Основной текст Знак"/>
    <w:basedOn w:val="a4"/>
    <w:link w:val="aff6"/>
    <w:uiPriority w:val="99"/>
    <w:rsid w:val="00FD4394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25">
    <w:name w:val="Body Text 2"/>
    <w:basedOn w:val="a2"/>
    <w:link w:val="26"/>
    <w:uiPriority w:val="99"/>
    <w:unhideWhenUsed/>
    <w:rsid w:val="005127A1"/>
    <w:pPr>
      <w:jc w:val="right"/>
    </w:pPr>
  </w:style>
  <w:style w:type="character" w:customStyle="1" w:styleId="26">
    <w:name w:val="Основной текст 2 Знак"/>
    <w:basedOn w:val="a4"/>
    <w:link w:val="25"/>
    <w:uiPriority w:val="99"/>
    <w:rsid w:val="005127A1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unhideWhenUsed/>
    <w:rsid w:val="00AD1BD3"/>
    <w:pPr>
      <w:autoSpaceDE w:val="0"/>
      <w:autoSpaceDN w:val="0"/>
      <w:adjustRightInd w:val="0"/>
      <w:ind w:firstLine="708"/>
    </w:pPr>
    <w:rPr>
      <w:rFonts w:eastAsia="Times New Roman" w:cs="Times New Roman"/>
      <w:szCs w:val="28"/>
      <w:lang w:eastAsia="ru-RU"/>
    </w:rPr>
  </w:style>
  <w:style w:type="character" w:customStyle="1" w:styleId="28">
    <w:name w:val="Основной текст с отступом 2 Знак"/>
    <w:basedOn w:val="a4"/>
    <w:link w:val="27"/>
    <w:uiPriority w:val="99"/>
    <w:rsid w:val="00AD1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8">
    <w:name w:val="Абзац_пост"/>
    <w:basedOn w:val="a2"/>
    <w:rsid w:val="00652B0A"/>
    <w:pPr>
      <w:spacing w:before="120" w:line="240" w:lineRule="auto"/>
      <w:ind w:firstLine="720"/>
    </w:pPr>
    <w:rPr>
      <w:rFonts w:eastAsia="Times New Roman" w:cs="Times New Roman"/>
      <w:szCs w:val="24"/>
      <w:lang w:eastAsia="ru-RU"/>
    </w:rPr>
  </w:style>
  <w:style w:type="character" w:styleId="aff9">
    <w:name w:val="page number"/>
    <w:basedOn w:val="a4"/>
    <w:rsid w:val="00313F1C"/>
  </w:style>
  <w:style w:type="paragraph" w:styleId="affa">
    <w:name w:val="header"/>
    <w:basedOn w:val="a2"/>
    <w:link w:val="affb"/>
    <w:uiPriority w:val="99"/>
    <w:unhideWhenUsed/>
    <w:rsid w:val="00BE3AFF"/>
    <w:pPr>
      <w:tabs>
        <w:tab w:val="center" w:pos="4677"/>
        <w:tab w:val="right" w:pos="9355"/>
      </w:tabs>
      <w:spacing w:line="240" w:lineRule="auto"/>
    </w:pPr>
  </w:style>
  <w:style w:type="character" w:customStyle="1" w:styleId="affb">
    <w:name w:val="Верхний колонтитул Знак"/>
    <w:basedOn w:val="a4"/>
    <w:link w:val="affa"/>
    <w:uiPriority w:val="99"/>
    <w:rsid w:val="00BE3AFF"/>
    <w:rPr>
      <w:rFonts w:ascii="Montserrat" w:hAnsi="Montserrat"/>
      <w:sz w:val="28"/>
    </w:rPr>
  </w:style>
  <w:style w:type="paragraph" w:styleId="34">
    <w:name w:val="Body Text 3"/>
    <w:basedOn w:val="a2"/>
    <w:link w:val="35"/>
    <w:uiPriority w:val="99"/>
    <w:semiHidden/>
    <w:unhideWhenUsed/>
    <w:rsid w:val="00E6695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4"/>
    <w:link w:val="34"/>
    <w:uiPriority w:val="99"/>
    <w:semiHidden/>
    <w:rsid w:val="00E66956"/>
    <w:rPr>
      <w:rFonts w:ascii="Montserrat" w:hAnsi="Montserrat"/>
      <w:sz w:val="16"/>
      <w:szCs w:val="16"/>
    </w:rPr>
  </w:style>
  <w:style w:type="character" w:styleId="affc">
    <w:name w:val="Placeholder Text"/>
    <w:basedOn w:val="a4"/>
    <w:uiPriority w:val="99"/>
    <w:semiHidden/>
    <w:rsid w:val="00CF1775"/>
    <w:rPr>
      <w:color w:val="808080"/>
    </w:rPr>
  </w:style>
  <w:style w:type="paragraph" w:customStyle="1" w:styleId="ConsPlusNormal">
    <w:name w:val="ConsPlusNormal"/>
    <w:link w:val="ConsPlusNormal0"/>
    <w:qFormat/>
    <w:rsid w:val="00186A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5E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A132C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styleId="111111">
    <w:name w:val="Outline List 2"/>
    <w:basedOn w:val="a6"/>
    <w:unhideWhenUsed/>
    <w:rsid w:val="001631EE"/>
    <w:pPr>
      <w:numPr>
        <w:numId w:val="20"/>
      </w:numPr>
    </w:pPr>
  </w:style>
  <w:style w:type="paragraph" w:customStyle="1" w:styleId="1">
    <w:name w:val="Стиль 1"/>
    <w:basedOn w:val="27"/>
    <w:rsid w:val="00BE390E"/>
    <w:pPr>
      <w:numPr>
        <w:numId w:val="23"/>
      </w:numPr>
      <w:tabs>
        <w:tab w:val="clear" w:pos="1277"/>
        <w:tab w:val="num" w:pos="360"/>
      </w:tabs>
      <w:adjustRightInd/>
      <w:spacing w:line="240" w:lineRule="auto"/>
      <w:ind w:left="283" w:firstLine="709"/>
    </w:pPr>
    <w:rPr>
      <w:rFonts w:ascii="Arial" w:hAnsi="Arial" w:cs="Arial"/>
    </w:rPr>
  </w:style>
  <w:style w:type="paragraph" w:customStyle="1" w:styleId="ConsCell">
    <w:name w:val="ConsCell"/>
    <w:rsid w:val="00BE39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3">
    <w:name w:val="s_3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2"/>
    <w:rsid w:val="00FC7072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d">
    <w:name w:val="Основной текст_"/>
    <w:basedOn w:val="a4"/>
    <w:link w:val="15"/>
    <w:rsid w:val="005558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5">
    <w:name w:val="Основной текст1"/>
    <w:basedOn w:val="a2"/>
    <w:link w:val="affd"/>
    <w:rsid w:val="00555898"/>
    <w:pPr>
      <w:widowControl w:val="0"/>
      <w:shd w:val="clear" w:color="auto" w:fill="FFFFFF"/>
      <w:spacing w:line="240" w:lineRule="auto"/>
      <w:ind w:firstLine="400"/>
      <w:jc w:val="left"/>
    </w:pPr>
    <w:rPr>
      <w:rFonts w:eastAsia="Times New Roman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4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52A15-6358-42F8-9E25-9F0013AD6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13899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</dc:creator>
  <cp:lastModifiedBy>1</cp:lastModifiedBy>
  <cp:revision>4</cp:revision>
  <cp:lastPrinted>2024-10-16T05:46:00Z</cp:lastPrinted>
  <dcterms:created xsi:type="dcterms:W3CDTF">2024-10-18T06:30:00Z</dcterms:created>
  <dcterms:modified xsi:type="dcterms:W3CDTF">2025-02-05T12:51:00Z</dcterms:modified>
</cp:coreProperties>
</file>