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57EE1E1" w14:textId="77777777" w:rsidR="00A24B14" w:rsidRDefault="006C5F9B" w:rsidP="006C5F9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  <w:r w:rsidRPr="006C5F9B">
        <w:rPr>
          <w:rFonts w:ascii="Times New Roman" w:eastAsia="Calibri" w:hAnsi="Times New Roman" w:cs="Times New Roman"/>
          <w:b/>
          <w:sz w:val="28"/>
          <w:szCs w:val="28"/>
          <w:u w:val="single"/>
        </w:rPr>
        <w:t xml:space="preserve">Внеочередное заседание </w:t>
      </w:r>
      <w:proofErr w:type="spellStart"/>
      <w:r w:rsidRPr="006C5F9B">
        <w:rPr>
          <w:rFonts w:ascii="Times New Roman" w:eastAsia="Calibri" w:hAnsi="Times New Roman" w:cs="Times New Roman"/>
          <w:b/>
          <w:sz w:val="28"/>
          <w:szCs w:val="28"/>
          <w:u w:val="single"/>
        </w:rPr>
        <w:t>Енакиевского</w:t>
      </w:r>
      <w:proofErr w:type="spellEnd"/>
      <w:r w:rsidRPr="006C5F9B">
        <w:rPr>
          <w:rFonts w:ascii="Times New Roman" w:eastAsia="Calibri" w:hAnsi="Times New Roman" w:cs="Times New Roman"/>
          <w:b/>
          <w:sz w:val="28"/>
          <w:szCs w:val="28"/>
          <w:u w:val="single"/>
        </w:rPr>
        <w:t xml:space="preserve"> городского совета </w:t>
      </w:r>
    </w:p>
    <w:p w14:paraId="4FAC6D72" w14:textId="77777777" w:rsidR="006C5F9B" w:rsidRPr="006C5F9B" w:rsidRDefault="00CF1805" w:rsidP="006C5F9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  <w:r>
        <w:rPr>
          <w:rFonts w:ascii="Times New Roman" w:eastAsia="Calibri" w:hAnsi="Times New Roman" w:cs="Times New Roman"/>
          <w:b/>
          <w:sz w:val="28"/>
          <w:szCs w:val="28"/>
          <w:u w:val="single"/>
        </w:rPr>
        <w:t xml:space="preserve">Донецкой Народной Республики </w:t>
      </w:r>
      <w:r w:rsidR="006C5F9B" w:rsidRPr="006C5F9B">
        <w:rPr>
          <w:rFonts w:ascii="Times New Roman" w:eastAsia="Calibri" w:hAnsi="Times New Roman" w:cs="Times New Roman"/>
          <w:b/>
          <w:sz w:val="28"/>
          <w:szCs w:val="28"/>
          <w:u w:val="single"/>
        </w:rPr>
        <w:t>№</w:t>
      </w:r>
      <w:r w:rsidR="005D4FEC">
        <w:rPr>
          <w:rFonts w:ascii="Times New Roman" w:eastAsia="Calibri" w:hAnsi="Times New Roman" w:cs="Times New Roman"/>
          <w:b/>
          <w:sz w:val="28"/>
          <w:szCs w:val="28"/>
          <w:u w:val="single"/>
        </w:rPr>
        <w:t>3</w:t>
      </w:r>
      <w:r w:rsidR="007E7E67">
        <w:rPr>
          <w:rFonts w:ascii="Times New Roman" w:eastAsia="Calibri" w:hAnsi="Times New Roman" w:cs="Times New Roman"/>
          <w:b/>
          <w:sz w:val="28"/>
          <w:szCs w:val="28"/>
          <w:u w:val="single"/>
        </w:rPr>
        <w:t>2</w:t>
      </w:r>
    </w:p>
    <w:p w14:paraId="24EFA028" w14:textId="77777777" w:rsidR="006C5F9B" w:rsidRPr="006C5F9B" w:rsidRDefault="006C5F9B" w:rsidP="006C5F9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14:paraId="17DFEE08" w14:textId="77777777" w:rsidR="006C5F9B" w:rsidRPr="006C5F9B" w:rsidRDefault="006C5F9B" w:rsidP="006C5F9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6C5F9B">
        <w:rPr>
          <w:rFonts w:ascii="Times New Roman" w:eastAsia="Calibri" w:hAnsi="Times New Roman" w:cs="Times New Roman"/>
          <w:b/>
          <w:sz w:val="24"/>
          <w:szCs w:val="24"/>
          <w:u w:val="single"/>
        </w:rPr>
        <w:t>Повестка на</w:t>
      </w:r>
      <w:r w:rsidR="005D4FEC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 </w:t>
      </w:r>
      <w:r w:rsidR="007E7E67">
        <w:rPr>
          <w:rFonts w:ascii="Times New Roman" w:eastAsia="Calibri" w:hAnsi="Times New Roman" w:cs="Times New Roman"/>
          <w:b/>
          <w:sz w:val="24"/>
          <w:szCs w:val="24"/>
          <w:u w:val="single"/>
        </w:rPr>
        <w:t>09</w:t>
      </w:r>
      <w:r w:rsidRPr="006C5F9B">
        <w:rPr>
          <w:rFonts w:ascii="Times New Roman" w:eastAsia="Calibri" w:hAnsi="Times New Roman" w:cs="Times New Roman"/>
          <w:b/>
          <w:sz w:val="24"/>
          <w:szCs w:val="24"/>
          <w:u w:val="single"/>
        </w:rPr>
        <w:t>.0</w:t>
      </w:r>
      <w:r w:rsidR="007E7E67">
        <w:rPr>
          <w:rFonts w:ascii="Times New Roman" w:eastAsia="Calibri" w:hAnsi="Times New Roman" w:cs="Times New Roman"/>
          <w:b/>
          <w:sz w:val="24"/>
          <w:szCs w:val="24"/>
          <w:u w:val="single"/>
        </w:rPr>
        <w:t>8</w:t>
      </w:r>
      <w:r w:rsidRPr="006C5F9B">
        <w:rPr>
          <w:rFonts w:ascii="Times New Roman" w:eastAsia="Calibri" w:hAnsi="Times New Roman" w:cs="Times New Roman"/>
          <w:b/>
          <w:sz w:val="24"/>
          <w:szCs w:val="24"/>
          <w:u w:val="single"/>
        </w:rPr>
        <w:t>.2024</w:t>
      </w:r>
    </w:p>
    <w:p w14:paraId="04BB7809" w14:textId="77777777" w:rsidR="006C5F9B" w:rsidRPr="006C5F9B" w:rsidRDefault="006C5F9B" w:rsidP="006C5F9B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6C5F9B">
        <w:rPr>
          <w:rFonts w:ascii="Times New Roman" w:eastAsia="Calibri" w:hAnsi="Times New Roman" w:cs="Times New Roman"/>
          <w:sz w:val="24"/>
          <w:szCs w:val="24"/>
        </w:rPr>
        <w:t>(проект)</w:t>
      </w:r>
    </w:p>
    <w:p w14:paraId="26F89D8E" w14:textId="77777777" w:rsidR="00F3762C" w:rsidRDefault="00F3762C" w:rsidP="00F3762C">
      <w:pPr>
        <w:spacing w:line="256" w:lineRule="auto"/>
        <w:ind w:left="360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14:paraId="2AC1117A" w14:textId="77777777" w:rsidR="00E07A1C" w:rsidRDefault="00AA139A" w:rsidP="00A24B14">
      <w:pPr>
        <w:pStyle w:val="ConsPlusNormal"/>
        <w:contextualSpacing/>
        <w:jc w:val="both"/>
        <w:rPr>
          <w:rFonts w:eastAsia="Times New Roman"/>
          <w:sz w:val="26"/>
          <w:szCs w:val="26"/>
        </w:rPr>
      </w:pPr>
      <w:r>
        <w:rPr>
          <w:rFonts w:eastAsia="Calibri"/>
          <w:sz w:val="26"/>
          <w:szCs w:val="26"/>
        </w:rPr>
        <w:t>1</w:t>
      </w:r>
      <w:r w:rsidRPr="007E7E67">
        <w:rPr>
          <w:rFonts w:eastAsia="Calibri"/>
          <w:sz w:val="26"/>
          <w:szCs w:val="26"/>
        </w:rPr>
        <w:t xml:space="preserve">. </w:t>
      </w:r>
      <w:r w:rsidR="007E7E67" w:rsidRPr="007E7E67">
        <w:rPr>
          <w:rFonts w:eastAsia="Times New Roman"/>
          <w:sz w:val="26"/>
          <w:szCs w:val="26"/>
        </w:rPr>
        <w:t xml:space="preserve">Об отмене решения </w:t>
      </w:r>
      <w:proofErr w:type="spellStart"/>
      <w:r w:rsidR="007E7E67" w:rsidRPr="007E7E67">
        <w:rPr>
          <w:rFonts w:eastAsia="Times New Roman"/>
          <w:sz w:val="26"/>
          <w:szCs w:val="26"/>
        </w:rPr>
        <w:t>Енакиевского</w:t>
      </w:r>
      <w:proofErr w:type="spellEnd"/>
      <w:r w:rsidR="007E7E67" w:rsidRPr="007E7E67">
        <w:rPr>
          <w:rFonts w:eastAsia="Times New Roman"/>
          <w:sz w:val="26"/>
          <w:szCs w:val="26"/>
        </w:rPr>
        <w:t xml:space="preserve"> городского совета Донецкой Народной Республики от 02.07.2024 № 1/30-132 «Об установлении ежемесячной надбавки за особые условия работы (сложность, напряженность, специальный режим работы и иные особые условия) лицам, замещающим муниципальные должности, осуществляющим свои полномочия на постоянной основе за период времени с сентября 2023 года по январь 2024 года»</w:t>
      </w:r>
    </w:p>
    <w:p w14:paraId="5A8C97DD" w14:textId="343875D0" w:rsidR="007E7E67" w:rsidRPr="007E7E67" w:rsidRDefault="007E7E67" w:rsidP="00A24B14">
      <w:pPr>
        <w:pStyle w:val="ConsPlusNormal"/>
        <w:contextualSpacing/>
        <w:jc w:val="both"/>
        <w:rPr>
          <w:rFonts w:ascii="Arial" w:eastAsia="Times New Roman" w:hAnsi="Arial" w:cs="Arial"/>
          <w:sz w:val="26"/>
          <w:szCs w:val="26"/>
        </w:rPr>
      </w:pPr>
    </w:p>
    <w:p w14:paraId="5EAAE435" w14:textId="77777777" w:rsidR="00A04329" w:rsidRDefault="00AA139A" w:rsidP="00A24B14">
      <w:pPr>
        <w:pStyle w:val="ConsPlusNormal"/>
        <w:contextualSpacing/>
        <w:jc w:val="both"/>
        <w:rPr>
          <w:rFonts w:eastAsia="Times New Roman"/>
          <w:sz w:val="26"/>
          <w:szCs w:val="26"/>
        </w:rPr>
      </w:pPr>
      <w:r w:rsidRPr="007E7E67">
        <w:rPr>
          <w:rFonts w:eastAsia="Calibri"/>
          <w:sz w:val="26"/>
          <w:szCs w:val="26"/>
        </w:rPr>
        <w:t xml:space="preserve">2. </w:t>
      </w:r>
      <w:r w:rsidR="007E7E67" w:rsidRPr="007E7E67">
        <w:rPr>
          <w:rFonts w:eastAsia="Times New Roman"/>
          <w:sz w:val="26"/>
          <w:szCs w:val="26"/>
        </w:rPr>
        <w:t xml:space="preserve">Об отмене решения </w:t>
      </w:r>
      <w:proofErr w:type="spellStart"/>
      <w:r w:rsidR="007E7E67" w:rsidRPr="007E7E67">
        <w:rPr>
          <w:rFonts w:eastAsia="Times New Roman"/>
          <w:sz w:val="26"/>
          <w:szCs w:val="26"/>
        </w:rPr>
        <w:t>Енакиевского</w:t>
      </w:r>
      <w:proofErr w:type="spellEnd"/>
      <w:r w:rsidR="007E7E67" w:rsidRPr="007E7E67">
        <w:rPr>
          <w:rFonts w:eastAsia="Times New Roman"/>
          <w:sz w:val="26"/>
          <w:szCs w:val="26"/>
        </w:rPr>
        <w:t xml:space="preserve"> городского совета Донецкой Народной Республики от 02.07.2024 № 1/30-133 «Об установлении ежемесячной надбавки за особые условия работы (сложность, напряженность, специальный режим работы и иные особые условия) лицам, замещающим муниципальные должности, осуществляющим свои полномочия на постоянной основе за февраль 2024 года» </w:t>
      </w:r>
    </w:p>
    <w:p w14:paraId="23694012" w14:textId="77777777" w:rsidR="00A24B14" w:rsidRPr="00A24B14" w:rsidRDefault="00A24B14" w:rsidP="00A24B14">
      <w:pPr>
        <w:pStyle w:val="ConsPlusNormal"/>
        <w:contextualSpacing/>
        <w:jc w:val="both"/>
        <w:rPr>
          <w:rFonts w:eastAsia="Times New Roman"/>
          <w:sz w:val="26"/>
          <w:szCs w:val="26"/>
        </w:rPr>
      </w:pPr>
    </w:p>
    <w:p w14:paraId="17CBC975" w14:textId="77777777" w:rsidR="007E7E67" w:rsidRPr="007E7E67" w:rsidRDefault="00AA139A" w:rsidP="00A24B14">
      <w:pPr>
        <w:pStyle w:val="ConsPlusNormal"/>
        <w:contextualSpacing/>
        <w:jc w:val="both"/>
        <w:rPr>
          <w:rFonts w:eastAsia="Times New Roman"/>
          <w:sz w:val="26"/>
          <w:szCs w:val="26"/>
        </w:rPr>
      </w:pPr>
      <w:r w:rsidRPr="007E7E67">
        <w:rPr>
          <w:rFonts w:eastAsia="Calibri"/>
          <w:sz w:val="26"/>
          <w:szCs w:val="26"/>
        </w:rPr>
        <w:t xml:space="preserve">3. </w:t>
      </w:r>
      <w:r w:rsidR="007E7E67" w:rsidRPr="007E7E67">
        <w:rPr>
          <w:rFonts w:eastAsia="Times New Roman"/>
          <w:sz w:val="26"/>
          <w:szCs w:val="26"/>
        </w:rPr>
        <w:t xml:space="preserve">Об отмене решения </w:t>
      </w:r>
      <w:proofErr w:type="spellStart"/>
      <w:r w:rsidR="007E7E67" w:rsidRPr="007E7E67">
        <w:rPr>
          <w:rFonts w:eastAsia="Times New Roman"/>
          <w:sz w:val="26"/>
          <w:szCs w:val="26"/>
        </w:rPr>
        <w:t>Енакиевского</w:t>
      </w:r>
      <w:proofErr w:type="spellEnd"/>
      <w:r w:rsidR="007E7E67" w:rsidRPr="007E7E67">
        <w:rPr>
          <w:rFonts w:eastAsia="Times New Roman"/>
          <w:sz w:val="26"/>
          <w:szCs w:val="26"/>
        </w:rPr>
        <w:t xml:space="preserve"> городского совета Донецкой Народной Республики от 02.07.2024 № 1/30-134 «Об установлении ежемесячной надбавки за особые условия работы (сложность, напряженность, специальный режим работы и иные особые условия) лицам, замещающим муниципальные должности, осуществляющим свои полномочия на постоянной основе за март 2024 года» </w:t>
      </w:r>
    </w:p>
    <w:p w14:paraId="0F60804D" w14:textId="77777777" w:rsidR="00A24B14" w:rsidRDefault="00A24B14" w:rsidP="00A24B14">
      <w:pPr>
        <w:pStyle w:val="ConsPlusNormal"/>
        <w:contextualSpacing/>
        <w:jc w:val="both"/>
        <w:rPr>
          <w:sz w:val="26"/>
          <w:szCs w:val="26"/>
        </w:rPr>
      </w:pPr>
    </w:p>
    <w:p w14:paraId="0426C9BE" w14:textId="77777777" w:rsidR="007E7E67" w:rsidRPr="007E7E67" w:rsidRDefault="00AA139A" w:rsidP="00A24B14">
      <w:pPr>
        <w:pStyle w:val="ConsPlusNormal"/>
        <w:contextualSpacing/>
        <w:jc w:val="both"/>
        <w:rPr>
          <w:rFonts w:eastAsia="Times New Roman"/>
          <w:sz w:val="26"/>
          <w:szCs w:val="26"/>
        </w:rPr>
      </w:pPr>
      <w:r w:rsidRPr="007E7E67">
        <w:rPr>
          <w:sz w:val="26"/>
          <w:szCs w:val="26"/>
        </w:rPr>
        <w:t xml:space="preserve">4. </w:t>
      </w:r>
      <w:r w:rsidR="007E7E67" w:rsidRPr="007E7E67">
        <w:rPr>
          <w:rFonts w:eastAsia="Times New Roman"/>
          <w:sz w:val="26"/>
          <w:szCs w:val="26"/>
        </w:rPr>
        <w:t xml:space="preserve">Об отмене решения </w:t>
      </w:r>
      <w:proofErr w:type="spellStart"/>
      <w:r w:rsidR="007E7E67" w:rsidRPr="007E7E67">
        <w:rPr>
          <w:rFonts w:eastAsia="Times New Roman"/>
          <w:sz w:val="26"/>
          <w:szCs w:val="26"/>
        </w:rPr>
        <w:t>Енакиевского</w:t>
      </w:r>
      <w:proofErr w:type="spellEnd"/>
      <w:r w:rsidR="007E7E67" w:rsidRPr="007E7E67">
        <w:rPr>
          <w:rFonts w:eastAsia="Times New Roman"/>
          <w:sz w:val="26"/>
          <w:szCs w:val="26"/>
        </w:rPr>
        <w:t xml:space="preserve"> городского совета Донецкой Народной Республики от 02.07.2024 № 1/30-135 «Об установлении ежемесячной надбавки за особые условия работы (сложность, напряженность, специальный режим работы и иные особые условия) лицам, замещающим муниципальные должности, осуществляющим свои полномочия на постоянной основе за апрель 2024 года» </w:t>
      </w:r>
    </w:p>
    <w:p w14:paraId="6F06093C" w14:textId="77777777" w:rsidR="00A24B14" w:rsidRDefault="00A24B14" w:rsidP="00A24B14">
      <w:pPr>
        <w:pStyle w:val="ConsPlusNormal"/>
        <w:contextualSpacing/>
        <w:jc w:val="both"/>
        <w:rPr>
          <w:sz w:val="26"/>
          <w:szCs w:val="26"/>
        </w:rPr>
      </w:pPr>
    </w:p>
    <w:p w14:paraId="559D2819" w14:textId="77777777" w:rsidR="007E7E67" w:rsidRPr="007E7E67" w:rsidRDefault="00DB4A4F" w:rsidP="006D5A6A">
      <w:pPr>
        <w:pStyle w:val="ConsPlusNormal"/>
        <w:contextualSpacing/>
        <w:jc w:val="both"/>
        <w:rPr>
          <w:rFonts w:eastAsia="Times New Roman"/>
          <w:sz w:val="26"/>
          <w:szCs w:val="26"/>
        </w:rPr>
      </w:pPr>
      <w:r w:rsidRPr="007E7E67">
        <w:rPr>
          <w:sz w:val="26"/>
          <w:szCs w:val="26"/>
        </w:rPr>
        <w:t>5</w:t>
      </w:r>
      <w:r w:rsidR="007E7E67" w:rsidRPr="007E7E67">
        <w:rPr>
          <w:rFonts w:eastAsia="Times New Roman"/>
          <w:sz w:val="26"/>
          <w:szCs w:val="26"/>
        </w:rPr>
        <w:t xml:space="preserve"> Об отмене решения </w:t>
      </w:r>
      <w:proofErr w:type="spellStart"/>
      <w:r w:rsidR="007E7E67" w:rsidRPr="007E7E67">
        <w:rPr>
          <w:rFonts w:eastAsia="Times New Roman"/>
          <w:sz w:val="26"/>
          <w:szCs w:val="26"/>
        </w:rPr>
        <w:t>Енакиевского</w:t>
      </w:r>
      <w:proofErr w:type="spellEnd"/>
      <w:r w:rsidR="007E7E67" w:rsidRPr="007E7E67">
        <w:rPr>
          <w:rFonts w:eastAsia="Times New Roman"/>
          <w:sz w:val="26"/>
          <w:szCs w:val="26"/>
        </w:rPr>
        <w:t xml:space="preserve"> городского совета Донецкой Народной Республики от 02.07.2024 № 1/30-136 «Об установлении ежемесячной надбавки за особые условия работы (сложность, напряженность, специальный режим работы и иные особые условия) лицам, замещающим муниципальные должности, осуществляющим свои полномочия на постоянной основе за май, июнь 2024 года» </w:t>
      </w:r>
    </w:p>
    <w:p w14:paraId="78F7F857" w14:textId="77777777" w:rsidR="00815B45" w:rsidRDefault="00815B45" w:rsidP="00A24B14">
      <w:pPr>
        <w:pStyle w:val="ConsPlusNormal"/>
        <w:contextualSpacing/>
        <w:jc w:val="both"/>
        <w:rPr>
          <w:sz w:val="26"/>
          <w:szCs w:val="26"/>
        </w:rPr>
      </w:pPr>
    </w:p>
    <w:p w14:paraId="779311CE" w14:textId="750C6E7F" w:rsidR="007E7E67" w:rsidRPr="007E7E67" w:rsidRDefault="00DB4A4F" w:rsidP="00A24B14">
      <w:pPr>
        <w:pStyle w:val="ConsPlusNormal"/>
        <w:contextualSpacing/>
        <w:jc w:val="both"/>
        <w:rPr>
          <w:sz w:val="26"/>
          <w:szCs w:val="26"/>
        </w:rPr>
      </w:pPr>
      <w:r w:rsidRPr="007E7E67">
        <w:rPr>
          <w:sz w:val="26"/>
          <w:szCs w:val="26"/>
        </w:rPr>
        <w:t>6</w:t>
      </w:r>
      <w:r w:rsidR="00AA139A" w:rsidRPr="007E7E67">
        <w:rPr>
          <w:sz w:val="26"/>
          <w:szCs w:val="26"/>
        </w:rPr>
        <w:t xml:space="preserve">. </w:t>
      </w:r>
      <w:r w:rsidR="007E7E67" w:rsidRPr="007E7E67">
        <w:rPr>
          <w:sz w:val="26"/>
          <w:szCs w:val="26"/>
        </w:rPr>
        <w:t>Об установлении ежемесячной надбавки за особые условия работы (сложность, напряженность, специальный режим работы и иные особые условия) лицам, замещающим муниципальные должности, осуществляющим свои полномочия на постоянной основе, за период времени с сентября 2023 года по январь 2024 года</w:t>
      </w:r>
    </w:p>
    <w:p w14:paraId="1FBF3422" w14:textId="77777777" w:rsidR="007E7E67" w:rsidRPr="007E7E67" w:rsidRDefault="007E7E67" w:rsidP="00A24B14">
      <w:pPr>
        <w:pStyle w:val="ConsPlusNormal"/>
        <w:contextualSpacing/>
        <w:jc w:val="center"/>
        <w:rPr>
          <w:sz w:val="26"/>
          <w:szCs w:val="26"/>
        </w:rPr>
      </w:pPr>
    </w:p>
    <w:p w14:paraId="053FC7E2" w14:textId="77777777" w:rsidR="007E7E67" w:rsidRPr="007E7E67" w:rsidRDefault="00DB4A4F" w:rsidP="00A24B14">
      <w:pPr>
        <w:pStyle w:val="ConsPlusNormal"/>
        <w:contextualSpacing/>
        <w:jc w:val="both"/>
        <w:rPr>
          <w:sz w:val="26"/>
          <w:szCs w:val="26"/>
        </w:rPr>
      </w:pPr>
      <w:r w:rsidRPr="007E7E67">
        <w:rPr>
          <w:rFonts w:eastAsia="Calibri"/>
          <w:sz w:val="26"/>
          <w:szCs w:val="26"/>
        </w:rPr>
        <w:t>7</w:t>
      </w:r>
      <w:r w:rsidR="00AA139A" w:rsidRPr="007E7E67">
        <w:rPr>
          <w:rFonts w:eastAsia="Calibri"/>
          <w:sz w:val="26"/>
          <w:szCs w:val="26"/>
        </w:rPr>
        <w:t xml:space="preserve">. </w:t>
      </w:r>
      <w:r w:rsidR="007E7E67" w:rsidRPr="007E7E67">
        <w:rPr>
          <w:sz w:val="26"/>
          <w:szCs w:val="26"/>
        </w:rPr>
        <w:t xml:space="preserve">Об установлении ежемесячной надбавки за особые условия работы (сложность, напряженность, специальный режим работы и иные особые условия) лицам, замещающим муниципальные должности, осуществляющим свои полномочия на постоянной основе за </w:t>
      </w:r>
      <w:r w:rsidR="00A24B14">
        <w:rPr>
          <w:sz w:val="26"/>
          <w:szCs w:val="26"/>
        </w:rPr>
        <w:t>февраль</w:t>
      </w:r>
      <w:r w:rsidR="007E7E67" w:rsidRPr="007E7E67">
        <w:rPr>
          <w:sz w:val="26"/>
          <w:szCs w:val="26"/>
        </w:rPr>
        <w:t xml:space="preserve"> 2024 года</w:t>
      </w:r>
    </w:p>
    <w:p w14:paraId="131BE53C" w14:textId="77777777" w:rsidR="00A24B14" w:rsidRDefault="00A24B14" w:rsidP="00A24B14">
      <w:pPr>
        <w:pStyle w:val="ConsPlusNormal"/>
        <w:contextualSpacing/>
        <w:jc w:val="both"/>
        <w:rPr>
          <w:sz w:val="26"/>
          <w:szCs w:val="26"/>
        </w:rPr>
      </w:pPr>
    </w:p>
    <w:p w14:paraId="3035DBFB" w14:textId="77777777" w:rsidR="00A24B14" w:rsidRDefault="00A24B14" w:rsidP="00A24B14">
      <w:pPr>
        <w:pStyle w:val="ConsPlusNormal"/>
        <w:contextualSpacing/>
        <w:jc w:val="both"/>
        <w:rPr>
          <w:sz w:val="26"/>
          <w:szCs w:val="26"/>
        </w:rPr>
      </w:pPr>
    </w:p>
    <w:p w14:paraId="1D44F3F8" w14:textId="77777777" w:rsidR="007E7E67" w:rsidRPr="007E7E67" w:rsidRDefault="007E7E67" w:rsidP="00A24B14">
      <w:pPr>
        <w:pStyle w:val="ConsPlusNormal"/>
        <w:contextualSpacing/>
        <w:jc w:val="both"/>
        <w:rPr>
          <w:sz w:val="26"/>
          <w:szCs w:val="26"/>
        </w:rPr>
      </w:pPr>
      <w:r w:rsidRPr="007E7E67">
        <w:rPr>
          <w:sz w:val="26"/>
          <w:szCs w:val="26"/>
        </w:rPr>
        <w:lastRenderedPageBreak/>
        <w:t>8.</w:t>
      </w:r>
      <w:r w:rsidRPr="007E7E67">
        <w:rPr>
          <w:b/>
          <w:sz w:val="26"/>
          <w:szCs w:val="26"/>
        </w:rPr>
        <w:t xml:space="preserve"> </w:t>
      </w:r>
      <w:r w:rsidRPr="007E7E67">
        <w:rPr>
          <w:sz w:val="26"/>
          <w:szCs w:val="26"/>
        </w:rPr>
        <w:t>Об установлении ежемесячной надбавки за особые условия работы (сложность, напряженность, специальный режим работы и иные особые условия) лицам, замещающим муниципальные должности, осуществляющим свои полномочия на постоянной основе за март 2024 года.</w:t>
      </w:r>
    </w:p>
    <w:p w14:paraId="12A905F0" w14:textId="77777777" w:rsidR="007E7E67" w:rsidRPr="007E7E67" w:rsidRDefault="007E7E67" w:rsidP="00A24B14">
      <w:pPr>
        <w:pStyle w:val="ConsPlusNormal"/>
        <w:contextualSpacing/>
        <w:jc w:val="both"/>
        <w:rPr>
          <w:sz w:val="26"/>
          <w:szCs w:val="26"/>
        </w:rPr>
      </w:pPr>
    </w:p>
    <w:p w14:paraId="795588D9" w14:textId="77777777" w:rsidR="007E7E67" w:rsidRPr="007E7E67" w:rsidRDefault="007E7E67" w:rsidP="00A24B14">
      <w:pPr>
        <w:pStyle w:val="ConsPlusNormal"/>
        <w:contextualSpacing/>
        <w:jc w:val="both"/>
        <w:rPr>
          <w:sz w:val="26"/>
          <w:szCs w:val="26"/>
        </w:rPr>
      </w:pPr>
      <w:r w:rsidRPr="007E7E67">
        <w:rPr>
          <w:sz w:val="26"/>
          <w:szCs w:val="26"/>
        </w:rPr>
        <w:t>9. Об установлении ежемесячной надбавки за особые условия работы (сложность, напряженность, специальный режим работы и иные особые условия) лицам, замещающим муниципальные должности, осуществляющим свои полномочия на постоянной основе за апрель 2024 года.</w:t>
      </w:r>
    </w:p>
    <w:p w14:paraId="1C7DF442" w14:textId="77777777" w:rsidR="007E7E67" w:rsidRPr="007E7E67" w:rsidRDefault="007E7E67" w:rsidP="00A24B14">
      <w:pPr>
        <w:pStyle w:val="ConsPlusNormal"/>
        <w:contextualSpacing/>
        <w:jc w:val="both"/>
        <w:rPr>
          <w:sz w:val="26"/>
          <w:szCs w:val="26"/>
        </w:rPr>
      </w:pPr>
    </w:p>
    <w:p w14:paraId="2710595A" w14:textId="77777777" w:rsidR="007E7E67" w:rsidRPr="007E7E67" w:rsidRDefault="007E7E67" w:rsidP="00A24B14">
      <w:pPr>
        <w:pStyle w:val="ConsPlusNormal"/>
        <w:contextualSpacing/>
        <w:jc w:val="both"/>
        <w:rPr>
          <w:sz w:val="26"/>
          <w:szCs w:val="26"/>
        </w:rPr>
      </w:pPr>
      <w:r w:rsidRPr="007E7E67">
        <w:rPr>
          <w:sz w:val="26"/>
          <w:szCs w:val="26"/>
        </w:rPr>
        <w:t>10. Об установлении ежемесячной надбавки за особые условия работы (сложность, напряженность, специальный режим работы и иные особые условия) лицам, замещающим муниципальные должности, осуществляющим свои полномочия на постоянной основе, за май, июнь 2024 года.</w:t>
      </w:r>
    </w:p>
    <w:p w14:paraId="7CC2E953" w14:textId="77777777" w:rsidR="007E7E67" w:rsidRPr="007E7E67" w:rsidRDefault="007E7E67" w:rsidP="00A24B14">
      <w:pPr>
        <w:pStyle w:val="ConsPlusNormal"/>
        <w:contextualSpacing/>
        <w:jc w:val="both"/>
        <w:rPr>
          <w:sz w:val="26"/>
          <w:szCs w:val="26"/>
        </w:rPr>
      </w:pPr>
    </w:p>
    <w:p w14:paraId="5C7E05C5" w14:textId="77777777" w:rsidR="007E7E67" w:rsidRPr="007E7E67" w:rsidRDefault="007E7E67" w:rsidP="00A24B14">
      <w:pPr>
        <w:pStyle w:val="ConsPlusNormal"/>
        <w:jc w:val="both"/>
        <w:rPr>
          <w:rFonts w:eastAsia="Times New Roman"/>
          <w:color w:val="000000"/>
          <w:sz w:val="26"/>
          <w:szCs w:val="26"/>
        </w:rPr>
      </w:pPr>
      <w:r w:rsidRPr="007E7E67">
        <w:rPr>
          <w:sz w:val="26"/>
          <w:szCs w:val="26"/>
        </w:rPr>
        <w:t>11.</w:t>
      </w:r>
      <w:r w:rsidRPr="007E7E67">
        <w:rPr>
          <w:rFonts w:eastAsia="Times New Roman"/>
          <w:color w:val="000000"/>
          <w:sz w:val="26"/>
          <w:szCs w:val="26"/>
        </w:rPr>
        <w:t xml:space="preserve"> О внесении изменений в структуру администрации городского округа Енакиево Донецкой Народной Республики, утвержденную решением </w:t>
      </w:r>
      <w:proofErr w:type="spellStart"/>
      <w:r w:rsidRPr="007E7E67">
        <w:rPr>
          <w:rFonts w:eastAsia="Times New Roman"/>
          <w:color w:val="000000"/>
          <w:sz w:val="26"/>
          <w:szCs w:val="26"/>
        </w:rPr>
        <w:t>Енакиевского</w:t>
      </w:r>
      <w:proofErr w:type="spellEnd"/>
      <w:r w:rsidRPr="007E7E67">
        <w:rPr>
          <w:rFonts w:eastAsia="Times New Roman"/>
          <w:color w:val="000000"/>
          <w:sz w:val="26"/>
          <w:szCs w:val="26"/>
        </w:rPr>
        <w:t xml:space="preserve"> городского совета Донецкой Народной Республики </w:t>
      </w:r>
      <w:r w:rsidRPr="007E7E67">
        <w:rPr>
          <w:rFonts w:eastAsia="Times New Roman"/>
          <w:color w:val="000000"/>
          <w:sz w:val="26"/>
          <w:szCs w:val="26"/>
        </w:rPr>
        <w:br/>
        <w:t>от 04 декабря 2023 года № 1/9-38.</w:t>
      </w:r>
    </w:p>
    <w:p w14:paraId="274956F0" w14:textId="77777777" w:rsidR="007E7E67" w:rsidRPr="007E7E67" w:rsidRDefault="007E7E67" w:rsidP="00A24B14">
      <w:pPr>
        <w:pStyle w:val="ConsPlusNormal"/>
        <w:ind w:firstLine="540"/>
        <w:jc w:val="both"/>
        <w:rPr>
          <w:rFonts w:eastAsia="Times New Roman"/>
          <w:color w:val="000000"/>
          <w:sz w:val="26"/>
          <w:szCs w:val="26"/>
        </w:rPr>
      </w:pPr>
    </w:p>
    <w:p w14:paraId="4398FE18" w14:textId="77777777" w:rsidR="007E7E67" w:rsidRDefault="007E7E67" w:rsidP="00A24B14">
      <w:p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7E7E67">
        <w:rPr>
          <w:rFonts w:eastAsia="Times New Roman"/>
          <w:color w:val="000000"/>
          <w:sz w:val="26"/>
          <w:szCs w:val="26"/>
        </w:rPr>
        <w:t xml:space="preserve">12. </w:t>
      </w:r>
      <w:r w:rsidRPr="007E7E6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 внесении изменений в решение </w:t>
      </w:r>
      <w:proofErr w:type="spellStart"/>
      <w:r w:rsidRPr="007E7E6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Енакиевского</w:t>
      </w:r>
      <w:proofErr w:type="spellEnd"/>
      <w:r w:rsidRPr="007E7E6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городского совета Донецкой Народной Республики от 30 декабря 2023 года № 1/13-47</w:t>
      </w:r>
      <w:r w:rsidRPr="007E7E6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«Об упразднении (ликвидации) администрации города </w:t>
      </w:r>
      <w:proofErr w:type="spellStart"/>
      <w:r w:rsidRPr="007E7E67">
        <w:rPr>
          <w:rFonts w:ascii="Times New Roman" w:eastAsia="Times New Roman" w:hAnsi="Times New Roman" w:cs="Times New Roman"/>
          <w:sz w:val="26"/>
          <w:szCs w:val="26"/>
          <w:lang w:eastAsia="ru-RU"/>
        </w:rPr>
        <w:t>Святогорска</w:t>
      </w:r>
      <w:proofErr w:type="spellEnd"/>
      <w:r w:rsidRPr="007E7E6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» </w:t>
      </w:r>
    </w:p>
    <w:p w14:paraId="68290914" w14:textId="77777777" w:rsidR="007E7E67" w:rsidRPr="007E7E67" w:rsidRDefault="007E7E67" w:rsidP="00A24B14">
      <w:pPr>
        <w:pStyle w:val="ConsPlusNormal"/>
        <w:ind w:firstLine="540"/>
        <w:jc w:val="both"/>
        <w:rPr>
          <w:rFonts w:eastAsia="Times New Roman"/>
          <w:color w:val="000000"/>
          <w:sz w:val="26"/>
          <w:szCs w:val="26"/>
        </w:rPr>
      </w:pPr>
    </w:p>
    <w:p w14:paraId="094E30EA" w14:textId="77777777" w:rsidR="007E7E67" w:rsidRPr="007E7E67" w:rsidRDefault="007E7E67" w:rsidP="00A24B14">
      <w:pPr>
        <w:pStyle w:val="ConsPlusNormal"/>
        <w:contextualSpacing/>
        <w:jc w:val="both"/>
        <w:rPr>
          <w:sz w:val="26"/>
          <w:szCs w:val="26"/>
        </w:rPr>
      </w:pPr>
    </w:p>
    <w:p w14:paraId="17B74306" w14:textId="77777777" w:rsidR="007E7E67" w:rsidRPr="007E7E67" w:rsidRDefault="007E7E67" w:rsidP="007E7E67">
      <w:pPr>
        <w:pStyle w:val="ConsPlusNormal"/>
        <w:contextualSpacing/>
        <w:jc w:val="both"/>
        <w:rPr>
          <w:sz w:val="26"/>
          <w:szCs w:val="26"/>
        </w:rPr>
      </w:pPr>
    </w:p>
    <w:p w14:paraId="6C92F1A1" w14:textId="77777777" w:rsidR="007E7E67" w:rsidRDefault="007E7E67" w:rsidP="007E7E67">
      <w:pPr>
        <w:pStyle w:val="ConsPlusNormal"/>
        <w:contextualSpacing/>
        <w:jc w:val="both"/>
        <w:rPr>
          <w:sz w:val="26"/>
          <w:szCs w:val="26"/>
        </w:rPr>
      </w:pPr>
    </w:p>
    <w:p w14:paraId="5C4C8D05" w14:textId="77777777" w:rsidR="007E7E67" w:rsidRPr="00BA6A99" w:rsidRDefault="007E7E67" w:rsidP="007E7E67">
      <w:pPr>
        <w:pStyle w:val="a3"/>
        <w:spacing w:line="256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sectPr w:rsidR="007E7E67" w:rsidRPr="00BA6A99" w:rsidSect="00F26D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2B62AD8"/>
    <w:multiLevelType w:val="hybridMultilevel"/>
    <w:tmpl w:val="B380C9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8983B90"/>
    <w:multiLevelType w:val="hybridMultilevel"/>
    <w:tmpl w:val="8E1E7B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078D"/>
    <w:rsid w:val="00083513"/>
    <w:rsid w:val="002745DC"/>
    <w:rsid w:val="00327DF6"/>
    <w:rsid w:val="0039634E"/>
    <w:rsid w:val="00434864"/>
    <w:rsid w:val="0046099D"/>
    <w:rsid w:val="005A5EC6"/>
    <w:rsid w:val="005B5ABD"/>
    <w:rsid w:val="005B7946"/>
    <w:rsid w:val="005D0F97"/>
    <w:rsid w:val="005D4FEC"/>
    <w:rsid w:val="006C5F9B"/>
    <w:rsid w:val="006D5A6A"/>
    <w:rsid w:val="006D6FF8"/>
    <w:rsid w:val="0074186B"/>
    <w:rsid w:val="007E7E67"/>
    <w:rsid w:val="00815B45"/>
    <w:rsid w:val="0089078D"/>
    <w:rsid w:val="00947F4E"/>
    <w:rsid w:val="009D5F71"/>
    <w:rsid w:val="00A04329"/>
    <w:rsid w:val="00A17BD0"/>
    <w:rsid w:val="00A24B14"/>
    <w:rsid w:val="00AA139A"/>
    <w:rsid w:val="00AB18E6"/>
    <w:rsid w:val="00BA6A99"/>
    <w:rsid w:val="00C4180E"/>
    <w:rsid w:val="00CF1805"/>
    <w:rsid w:val="00DB4A4F"/>
    <w:rsid w:val="00E07A1C"/>
    <w:rsid w:val="00EA2EA9"/>
    <w:rsid w:val="00F3762C"/>
    <w:rsid w:val="00FD73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6A2164"/>
  <w15:chartTrackingRefBased/>
  <w15:docId w15:val="{9EABF1E0-195C-4464-81AE-A3B0ECEA9F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A6A99"/>
    <w:pPr>
      <w:ind w:left="720"/>
      <w:contextualSpacing/>
    </w:pPr>
  </w:style>
  <w:style w:type="paragraph" w:customStyle="1" w:styleId="ConsPlusNormal">
    <w:name w:val="ConsPlusNormal"/>
    <w:link w:val="ConsPlusNormal0"/>
    <w:qFormat/>
    <w:rsid w:val="00A0432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A04329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AA13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A139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721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8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02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46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46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5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07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11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41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36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83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0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52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84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2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555</Words>
  <Characters>3168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1</cp:lastModifiedBy>
  <cp:revision>6</cp:revision>
  <cp:lastPrinted>2024-08-07T12:08:00Z</cp:lastPrinted>
  <dcterms:created xsi:type="dcterms:W3CDTF">2024-08-07T11:51:00Z</dcterms:created>
  <dcterms:modified xsi:type="dcterms:W3CDTF">2025-02-05T12:40:00Z</dcterms:modified>
</cp:coreProperties>
</file>