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DF776A" w14:textId="0BC0370E" w:rsidR="00C258E6" w:rsidRDefault="00C258E6" w:rsidP="00C258E6">
      <w:pPr>
        <w:ind w:left="8496"/>
        <w:jc w:val="both"/>
        <w:rPr>
          <w:sz w:val="26"/>
          <w:szCs w:val="26"/>
        </w:rPr>
      </w:pPr>
      <w:r>
        <w:rPr>
          <w:noProof/>
          <w:sz w:val="28"/>
          <w:szCs w:val="28"/>
        </w:rPr>
        <w:t>ПРОЕКТ</w:t>
      </w:r>
    </w:p>
    <w:p w14:paraId="6C24A3AA" w14:textId="77777777" w:rsidR="00C258E6" w:rsidRDefault="00C258E6" w:rsidP="00413C33">
      <w:pPr>
        <w:jc w:val="both"/>
        <w:rPr>
          <w:sz w:val="26"/>
          <w:szCs w:val="26"/>
        </w:rPr>
      </w:pPr>
    </w:p>
    <w:p w14:paraId="4C5932A3" w14:textId="6013993E" w:rsidR="00413C33" w:rsidRPr="0002230D" w:rsidRDefault="00413C33" w:rsidP="009B5DB6">
      <w:pPr>
        <w:ind w:firstLine="851"/>
        <w:jc w:val="center"/>
        <w:rPr>
          <w:color w:val="000000"/>
        </w:rPr>
      </w:pPr>
      <w:r w:rsidRPr="0002230D">
        <w:t>О</w:t>
      </w:r>
      <w:r w:rsidR="009B5DB6" w:rsidRPr="0002230D">
        <w:t xml:space="preserve"> внесении изменений </w:t>
      </w:r>
      <w:r w:rsidR="00050189" w:rsidRPr="0002230D">
        <w:t xml:space="preserve">в решение </w:t>
      </w:r>
      <w:proofErr w:type="spellStart"/>
      <w:r w:rsidR="007C76A7" w:rsidRPr="0002230D">
        <w:rPr>
          <w:color w:val="000000"/>
        </w:rPr>
        <w:t>Енакиевского</w:t>
      </w:r>
      <w:proofErr w:type="spellEnd"/>
      <w:r w:rsidR="007C76A7" w:rsidRPr="0002230D">
        <w:rPr>
          <w:color w:val="000000"/>
        </w:rPr>
        <w:t xml:space="preserve"> городского совета Донецкой Народной Республики</w:t>
      </w:r>
      <w:r w:rsidR="00050189" w:rsidRPr="0002230D">
        <w:rPr>
          <w:color w:val="000000"/>
        </w:rPr>
        <w:t xml:space="preserve"> от </w:t>
      </w:r>
      <w:r w:rsidR="00AF309D" w:rsidRPr="0002230D">
        <w:rPr>
          <w:color w:val="000000"/>
        </w:rPr>
        <w:t>30</w:t>
      </w:r>
      <w:r w:rsidR="00050189" w:rsidRPr="0002230D">
        <w:rPr>
          <w:color w:val="000000"/>
        </w:rPr>
        <w:t xml:space="preserve"> </w:t>
      </w:r>
      <w:r w:rsidR="00AF309D" w:rsidRPr="0002230D">
        <w:rPr>
          <w:color w:val="000000"/>
        </w:rPr>
        <w:t>декабр</w:t>
      </w:r>
      <w:r w:rsidR="00050189" w:rsidRPr="0002230D">
        <w:rPr>
          <w:color w:val="000000"/>
        </w:rPr>
        <w:t>я 2023 года № 1/</w:t>
      </w:r>
      <w:r w:rsidR="009B5DB6" w:rsidRPr="0002230D">
        <w:rPr>
          <w:color w:val="000000"/>
        </w:rPr>
        <w:t>1</w:t>
      </w:r>
      <w:r w:rsidR="00AF309D" w:rsidRPr="0002230D">
        <w:rPr>
          <w:color w:val="000000"/>
        </w:rPr>
        <w:t>3</w:t>
      </w:r>
      <w:r w:rsidR="009B5DB6" w:rsidRPr="0002230D">
        <w:rPr>
          <w:color w:val="000000"/>
        </w:rPr>
        <w:t>-</w:t>
      </w:r>
      <w:r w:rsidR="00AF309D" w:rsidRPr="0002230D">
        <w:rPr>
          <w:color w:val="000000"/>
        </w:rPr>
        <w:t>47</w:t>
      </w:r>
      <w:r w:rsidR="009B5DB6" w:rsidRPr="0002230D">
        <w:t xml:space="preserve"> </w:t>
      </w:r>
      <w:r w:rsidR="00050189" w:rsidRPr="0002230D">
        <w:t>«</w:t>
      </w:r>
      <w:r w:rsidR="009B5DB6" w:rsidRPr="0002230D">
        <w:t xml:space="preserve">Об </w:t>
      </w:r>
      <w:r w:rsidR="00AF309D" w:rsidRPr="0002230D">
        <w:t xml:space="preserve">упразднении (ликвидации) администрации города </w:t>
      </w:r>
      <w:proofErr w:type="spellStart"/>
      <w:r w:rsidR="00AF309D" w:rsidRPr="0002230D">
        <w:t>Святогорска</w:t>
      </w:r>
      <w:proofErr w:type="spellEnd"/>
      <w:r w:rsidR="00050189" w:rsidRPr="0002230D">
        <w:rPr>
          <w:color w:val="000000"/>
        </w:rPr>
        <w:t>»</w:t>
      </w:r>
      <w:r w:rsidR="005418D4" w:rsidRPr="0002230D">
        <w:rPr>
          <w:color w:val="000000"/>
        </w:rPr>
        <w:t xml:space="preserve"> </w:t>
      </w:r>
    </w:p>
    <w:p w14:paraId="48A38C98" w14:textId="755A8A55" w:rsidR="009B5DB6" w:rsidRDefault="009B5DB6" w:rsidP="009B5DB6">
      <w:pPr>
        <w:ind w:firstLine="851"/>
        <w:jc w:val="center"/>
      </w:pPr>
    </w:p>
    <w:p w14:paraId="2D79E7C6" w14:textId="77777777" w:rsidR="0031685B" w:rsidRPr="0002230D" w:rsidRDefault="0031685B" w:rsidP="009B5DB6">
      <w:pPr>
        <w:ind w:firstLine="851"/>
        <w:jc w:val="center"/>
      </w:pPr>
    </w:p>
    <w:p w14:paraId="14F866DE" w14:textId="77777777" w:rsidR="005A4D63" w:rsidRPr="0002230D" w:rsidRDefault="005A4D63" w:rsidP="00F23C2D">
      <w:pPr>
        <w:tabs>
          <w:tab w:val="left" w:pos="2505"/>
        </w:tabs>
        <w:jc w:val="both"/>
      </w:pPr>
    </w:p>
    <w:p w14:paraId="188F0959" w14:textId="46B7675A" w:rsidR="00413C33" w:rsidRPr="0002230D" w:rsidRDefault="0039426D" w:rsidP="005418D4">
      <w:pPr>
        <w:ind w:firstLine="851"/>
        <w:jc w:val="both"/>
        <w:rPr>
          <w:color w:val="000000"/>
        </w:rPr>
      </w:pPr>
      <w:r w:rsidRPr="0002230D">
        <w:rPr>
          <w:color w:val="000000"/>
        </w:rPr>
        <w:t>Руководствуясь ч</w:t>
      </w:r>
      <w:r w:rsidR="0002230D" w:rsidRPr="0002230D">
        <w:rPr>
          <w:color w:val="000000"/>
        </w:rPr>
        <w:t>астью</w:t>
      </w:r>
      <w:r w:rsidRPr="0002230D">
        <w:rPr>
          <w:color w:val="000000"/>
        </w:rPr>
        <w:t xml:space="preserve"> 9 ст</w:t>
      </w:r>
      <w:r w:rsidR="0002230D" w:rsidRPr="0002230D">
        <w:rPr>
          <w:color w:val="000000"/>
        </w:rPr>
        <w:t>атьи</w:t>
      </w:r>
      <w:r w:rsidRPr="0002230D">
        <w:rPr>
          <w:color w:val="000000"/>
        </w:rPr>
        <w:t xml:space="preserve"> 60 Закона Донецкой Народной Республики от </w:t>
      </w:r>
      <w:r w:rsidR="0002230D">
        <w:rPr>
          <w:color w:val="000000"/>
        </w:rPr>
        <w:t xml:space="preserve">              </w:t>
      </w:r>
      <w:r w:rsidRPr="0002230D">
        <w:rPr>
          <w:color w:val="000000"/>
        </w:rPr>
        <w:t>17 августа 2023</w:t>
      </w:r>
      <w:r w:rsidR="0002230D" w:rsidRPr="0002230D">
        <w:rPr>
          <w:color w:val="000000"/>
        </w:rPr>
        <w:t xml:space="preserve"> года</w:t>
      </w:r>
      <w:r w:rsidRPr="0002230D">
        <w:rPr>
          <w:color w:val="000000"/>
        </w:rPr>
        <w:t xml:space="preserve"> № 468-IIHC «О местном самоуправлении в Донецкой Народной Республике», Указом Главы Донецкой Народной Республики от 02</w:t>
      </w:r>
      <w:r w:rsidR="0002230D" w:rsidRPr="0002230D">
        <w:rPr>
          <w:color w:val="000000"/>
        </w:rPr>
        <w:t xml:space="preserve"> июля </w:t>
      </w:r>
      <w:r w:rsidRPr="0002230D">
        <w:rPr>
          <w:color w:val="000000"/>
        </w:rPr>
        <w:t>2022</w:t>
      </w:r>
      <w:r w:rsidR="0002230D" w:rsidRPr="0002230D">
        <w:rPr>
          <w:color w:val="000000"/>
        </w:rPr>
        <w:t xml:space="preserve"> года</w:t>
      </w:r>
      <w:r w:rsidRPr="0002230D">
        <w:rPr>
          <w:color w:val="000000"/>
        </w:rPr>
        <w:t xml:space="preserve"> № 352 </w:t>
      </w:r>
      <w:r w:rsidR="0002230D">
        <w:rPr>
          <w:color w:val="000000"/>
        </w:rPr>
        <w:t xml:space="preserve">     </w:t>
      </w:r>
      <w:r w:rsidRPr="0002230D">
        <w:rPr>
          <w:color w:val="000000"/>
        </w:rPr>
        <w:t xml:space="preserve">«Об администрации города </w:t>
      </w:r>
      <w:proofErr w:type="spellStart"/>
      <w:r w:rsidRPr="0002230D">
        <w:rPr>
          <w:color w:val="000000"/>
        </w:rPr>
        <w:t>Святогорска</w:t>
      </w:r>
      <w:proofErr w:type="spellEnd"/>
      <w:r w:rsidRPr="0002230D">
        <w:rPr>
          <w:color w:val="000000"/>
        </w:rPr>
        <w:t>», Уставом муниципального образования городской округ Енакиево Донецкой Народной Республики</w:t>
      </w:r>
      <w:r w:rsidR="005A4D63" w:rsidRPr="0002230D">
        <w:rPr>
          <w:color w:val="000000"/>
        </w:rPr>
        <w:t xml:space="preserve">, </w:t>
      </w:r>
      <w:r w:rsidR="005418D4" w:rsidRPr="0002230D">
        <w:rPr>
          <w:color w:val="000000"/>
        </w:rPr>
        <w:t xml:space="preserve">принятым решением </w:t>
      </w:r>
      <w:proofErr w:type="spellStart"/>
      <w:r w:rsidR="005418D4" w:rsidRPr="0002230D">
        <w:rPr>
          <w:color w:val="000000"/>
        </w:rPr>
        <w:t>Енакиевского</w:t>
      </w:r>
      <w:proofErr w:type="spellEnd"/>
      <w:r w:rsidR="005418D4" w:rsidRPr="0002230D">
        <w:rPr>
          <w:color w:val="000000"/>
        </w:rPr>
        <w:t xml:space="preserve"> городского совета Донецкой Народной Республики от 25</w:t>
      </w:r>
      <w:r w:rsidR="0002230D" w:rsidRPr="0002230D">
        <w:rPr>
          <w:color w:val="000000"/>
        </w:rPr>
        <w:t xml:space="preserve"> октября </w:t>
      </w:r>
      <w:r w:rsidR="005418D4" w:rsidRPr="0002230D">
        <w:rPr>
          <w:color w:val="000000"/>
        </w:rPr>
        <w:t>2023 г</w:t>
      </w:r>
      <w:r w:rsidR="0002230D" w:rsidRPr="0002230D">
        <w:rPr>
          <w:color w:val="000000"/>
        </w:rPr>
        <w:t>ода</w:t>
      </w:r>
      <w:r w:rsidR="005418D4" w:rsidRPr="0002230D">
        <w:rPr>
          <w:color w:val="000000"/>
        </w:rPr>
        <w:t xml:space="preserve"> № 1/4-19, </w:t>
      </w:r>
      <w:proofErr w:type="spellStart"/>
      <w:r w:rsidR="005A4D63" w:rsidRPr="0002230D">
        <w:rPr>
          <w:color w:val="000000"/>
        </w:rPr>
        <w:t>Енакиевский</w:t>
      </w:r>
      <w:proofErr w:type="spellEnd"/>
      <w:r w:rsidR="005A4D63" w:rsidRPr="0002230D">
        <w:rPr>
          <w:color w:val="000000"/>
        </w:rPr>
        <w:t xml:space="preserve"> городской совет Донецкой Народной Республики</w:t>
      </w:r>
    </w:p>
    <w:p w14:paraId="426665BC" w14:textId="77777777" w:rsidR="00413C33" w:rsidRPr="0002230D" w:rsidRDefault="00413C33" w:rsidP="00413C33">
      <w:pPr>
        <w:jc w:val="both"/>
        <w:rPr>
          <w:b/>
        </w:rPr>
      </w:pPr>
    </w:p>
    <w:p w14:paraId="6D59C54B" w14:textId="77777777" w:rsidR="00413C33" w:rsidRPr="0002230D" w:rsidRDefault="00413C33" w:rsidP="00413C33">
      <w:pPr>
        <w:jc w:val="both"/>
      </w:pPr>
      <w:r w:rsidRPr="0002230D">
        <w:t>Р Е Ш И Л:</w:t>
      </w:r>
    </w:p>
    <w:p w14:paraId="27F2D2F2" w14:textId="77777777" w:rsidR="00413C33" w:rsidRPr="0002230D" w:rsidRDefault="00413C33" w:rsidP="00413C33">
      <w:pPr>
        <w:jc w:val="both"/>
        <w:rPr>
          <w:b/>
        </w:rPr>
      </w:pPr>
    </w:p>
    <w:p w14:paraId="56F6C4A0" w14:textId="7DF36B8D" w:rsidR="00AF309D" w:rsidRPr="0002230D" w:rsidRDefault="009B5DB6" w:rsidP="00AF309D">
      <w:pPr>
        <w:ind w:firstLine="708"/>
        <w:jc w:val="both"/>
      </w:pPr>
      <w:r w:rsidRPr="0002230D">
        <w:t xml:space="preserve">1. Внести </w:t>
      </w:r>
      <w:r w:rsidR="00AF309D" w:rsidRPr="0002230D">
        <w:t>изменени</w:t>
      </w:r>
      <w:r w:rsidR="00975571" w:rsidRPr="0002230D">
        <w:t xml:space="preserve">я </w:t>
      </w:r>
      <w:r w:rsidR="00AF309D" w:rsidRPr="0002230D">
        <w:t xml:space="preserve"> в пункт 3 </w:t>
      </w:r>
      <w:r w:rsidR="001223F9" w:rsidRPr="0002230D">
        <w:t xml:space="preserve">решения </w:t>
      </w:r>
      <w:proofErr w:type="spellStart"/>
      <w:r w:rsidR="001223F9" w:rsidRPr="0002230D">
        <w:t>Енакиевского</w:t>
      </w:r>
      <w:proofErr w:type="spellEnd"/>
      <w:r w:rsidR="001223F9" w:rsidRPr="0002230D">
        <w:t xml:space="preserve"> городского совета </w:t>
      </w:r>
      <w:r w:rsidR="005418D4" w:rsidRPr="0002230D">
        <w:t xml:space="preserve">Донецкой Народной Республики </w:t>
      </w:r>
      <w:r w:rsidR="005B173E" w:rsidRPr="0002230D">
        <w:t>от 30 декабря 2023 года № 1/13-47</w:t>
      </w:r>
      <w:r w:rsidR="00975571" w:rsidRPr="0002230D">
        <w:t xml:space="preserve"> </w:t>
      </w:r>
      <w:r w:rsidR="005B173E" w:rsidRPr="0002230D">
        <w:t xml:space="preserve">«Об упразднении (ликвидации) администрации города </w:t>
      </w:r>
      <w:proofErr w:type="spellStart"/>
      <w:r w:rsidR="005B173E" w:rsidRPr="0002230D">
        <w:t>Святогорска</w:t>
      </w:r>
      <w:proofErr w:type="spellEnd"/>
      <w:r w:rsidR="005B173E" w:rsidRPr="0002230D">
        <w:t>»</w:t>
      </w:r>
      <w:r w:rsidR="00975571" w:rsidRPr="0002230D">
        <w:t>, изложив его в следующей редакции</w:t>
      </w:r>
      <w:r w:rsidR="0039426D" w:rsidRPr="0002230D">
        <w:t>:</w:t>
      </w:r>
    </w:p>
    <w:p w14:paraId="701FABF0" w14:textId="2F2A7579" w:rsidR="00975571" w:rsidRPr="0002230D" w:rsidRDefault="00975571" w:rsidP="00AF309D">
      <w:pPr>
        <w:ind w:firstLine="708"/>
        <w:jc w:val="both"/>
      </w:pPr>
      <w:r w:rsidRPr="0002230D">
        <w:t xml:space="preserve">«3. Установить срок упразднения (ликвидации) администрации города </w:t>
      </w:r>
      <w:proofErr w:type="spellStart"/>
      <w:r w:rsidRPr="0002230D">
        <w:t>Святогорска</w:t>
      </w:r>
      <w:proofErr w:type="spellEnd"/>
      <w:r w:rsidRPr="0002230D">
        <w:t xml:space="preserve"> до 01</w:t>
      </w:r>
      <w:r w:rsidR="0002230D" w:rsidRPr="0002230D">
        <w:t xml:space="preserve"> </w:t>
      </w:r>
      <w:r w:rsidR="00473191">
        <w:t>ноя</w:t>
      </w:r>
      <w:r w:rsidR="0002230D" w:rsidRPr="0002230D">
        <w:t xml:space="preserve">бря </w:t>
      </w:r>
      <w:r w:rsidRPr="0002230D">
        <w:t>2024</w:t>
      </w:r>
      <w:r w:rsidR="0002230D" w:rsidRPr="0002230D">
        <w:t xml:space="preserve"> года</w:t>
      </w:r>
      <w:r w:rsidRPr="0002230D">
        <w:t>»</w:t>
      </w:r>
    </w:p>
    <w:p w14:paraId="4E497ED8" w14:textId="77777777" w:rsidR="00975571" w:rsidRPr="0002230D" w:rsidRDefault="00975571" w:rsidP="00AF309D">
      <w:pPr>
        <w:ind w:firstLine="708"/>
        <w:jc w:val="both"/>
      </w:pPr>
    </w:p>
    <w:p w14:paraId="1A1DC6A4" w14:textId="77777777" w:rsidR="0002230D" w:rsidRPr="0002230D" w:rsidRDefault="00413C33" w:rsidP="0002230D">
      <w:pPr>
        <w:shd w:val="clear" w:color="auto" w:fill="FFFFFF"/>
        <w:ind w:firstLine="709"/>
        <w:jc w:val="both"/>
        <w:rPr>
          <w:color w:val="000000"/>
        </w:rPr>
      </w:pPr>
      <w:r w:rsidRPr="0002230D">
        <w:t>2.</w:t>
      </w:r>
      <w:r w:rsidR="00C42F7E" w:rsidRPr="0002230D">
        <w:rPr>
          <w:lang w:val="uk-UA"/>
        </w:rPr>
        <w:t xml:space="preserve"> </w:t>
      </w:r>
      <w:r w:rsidR="0002230D" w:rsidRPr="0002230D">
        <w:rPr>
          <w:color w:val="000000"/>
        </w:rPr>
        <w:t>Опубликовать настоящее решение на сайте Государственной информационной системы нормативных правовых актов Донецкой Народной Республики и обнародовать на официальном сайте муниципального образования городского округа Енакиево Донецкой Народной Республики.</w:t>
      </w:r>
    </w:p>
    <w:p w14:paraId="34B286E3" w14:textId="035A36C8" w:rsidR="00050189" w:rsidRPr="0002230D" w:rsidRDefault="00050189" w:rsidP="0002230D">
      <w:pPr>
        <w:ind w:firstLine="708"/>
        <w:jc w:val="both"/>
      </w:pPr>
    </w:p>
    <w:p w14:paraId="2C840F3A" w14:textId="50C9035C" w:rsidR="00413C33" w:rsidRPr="0002230D" w:rsidRDefault="00413C33" w:rsidP="00413C33">
      <w:pPr>
        <w:ind w:firstLine="709"/>
        <w:jc w:val="both"/>
      </w:pPr>
      <w:r w:rsidRPr="0002230D">
        <w:t>3. Решение вступает в силу со дня официального опубликования</w:t>
      </w:r>
      <w:r w:rsidR="00C42F7E" w:rsidRPr="0002230D">
        <w:t xml:space="preserve"> (обнародования)</w:t>
      </w:r>
      <w:r w:rsidR="00360335" w:rsidRPr="0002230D">
        <w:t xml:space="preserve"> и распространяет свое действи</w:t>
      </w:r>
      <w:r w:rsidR="002E2454" w:rsidRPr="0002230D">
        <w:t>е</w:t>
      </w:r>
      <w:r w:rsidR="00360335" w:rsidRPr="0002230D">
        <w:t xml:space="preserve"> на правоотношения, возникшие с 01</w:t>
      </w:r>
      <w:r w:rsidR="003B6C51">
        <w:t xml:space="preserve"> августа </w:t>
      </w:r>
      <w:r w:rsidR="00360335" w:rsidRPr="0002230D">
        <w:t>2024 года</w:t>
      </w:r>
      <w:r w:rsidRPr="0002230D">
        <w:t>.</w:t>
      </w:r>
    </w:p>
    <w:p w14:paraId="6148EDA6" w14:textId="77777777" w:rsidR="00413C33" w:rsidRPr="0002230D" w:rsidRDefault="00413C33" w:rsidP="00413C33">
      <w:pPr>
        <w:jc w:val="both"/>
      </w:pPr>
    </w:p>
    <w:p w14:paraId="732EC03D" w14:textId="77777777" w:rsidR="003B7C8D" w:rsidRPr="0002230D" w:rsidRDefault="003B7C8D" w:rsidP="003B7C8D">
      <w:pPr>
        <w:jc w:val="both"/>
      </w:pPr>
    </w:p>
    <w:p w14:paraId="3DE7816F" w14:textId="4B2F5DD0" w:rsidR="003B7C8D" w:rsidRPr="0002230D" w:rsidRDefault="003B7C8D" w:rsidP="003B7C8D">
      <w:pPr>
        <w:jc w:val="both"/>
      </w:pPr>
      <w:r w:rsidRPr="0002230D">
        <w:t>Врио главы муниципального образования</w:t>
      </w:r>
    </w:p>
    <w:p w14:paraId="755D55DD" w14:textId="77777777" w:rsidR="003B7C8D" w:rsidRPr="0002230D" w:rsidRDefault="003B7C8D" w:rsidP="003B7C8D">
      <w:pPr>
        <w:jc w:val="both"/>
      </w:pPr>
      <w:r w:rsidRPr="0002230D">
        <w:t>городской округ Енакиево</w:t>
      </w:r>
    </w:p>
    <w:p w14:paraId="45D1E161" w14:textId="0504C7E8" w:rsidR="00413C33" w:rsidRPr="0002230D" w:rsidRDefault="003B7C8D" w:rsidP="003B7C8D">
      <w:pPr>
        <w:jc w:val="both"/>
      </w:pPr>
      <w:r w:rsidRPr="0002230D">
        <w:t>Донецкой Народной Республики</w:t>
      </w:r>
      <w:r w:rsidRPr="0002230D">
        <w:tab/>
        <w:t xml:space="preserve">   </w:t>
      </w:r>
      <w:r w:rsidRPr="0002230D">
        <w:tab/>
        <w:t xml:space="preserve">              </w:t>
      </w:r>
      <w:r w:rsidRPr="0002230D">
        <w:tab/>
      </w:r>
      <w:r w:rsidRPr="0002230D">
        <w:tab/>
      </w:r>
      <w:r w:rsidR="0002230D" w:rsidRPr="0002230D">
        <w:tab/>
      </w:r>
      <w:r w:rsidR="0002230D">
        <w:tab/>
      </w:r>
      <w:r w:rsidRPr="0002230D">
        <w:t xml:space="preserve">С.А. </w:t>
      </w:r>
      <w:proofErr w:type="spellStart"/>
      <w:r w:rsidRPr="0002230D">
        <w:t>Божик</w:t>
      </w:r>
      <w:proofErr w:type="spellEnd"/>
    </w:p>
    <w:p w14:paraId="75FB6844" w14:textId="77777777" w:rsidR="003B7C8D" w:rsidRPr="0002230D" w:rsidRDefault="003B7C8D" w:rsidP="00496B72">
      <w:pPr>
        <w:shd w:val="clear" w:color="auto" w:fill="FFFFFF"/>
        <w:rPr>
          <w:color w:val="000000"/>
        </w:rPr>
      </w:pPr>
    </w:p>
    <w:p w14:paraId="6BD3797B" w14:textId="77777777" w:rsidR="003B7C8D" w:rsidRPr="0002230D" w:rsidRDefault="003B7C8D" w:rsidP="00496B72">
      <w:pPr>
        <w:shd w:val="clear" w:color="auto" w:fill="FFFFFF"/>
        <w:rPr>
          <w:color w:val="000000"/>
        </w:rPr>
      </w:pPr>
    </w:p>
    <w:p w14:paraId="16E7F753" w14:textId="6E6B3562" w:rsidR="00496B72" w:rsidRPr="0002230D" w:rsidRDefault="004E671D" w:rsidP="00496B72">
      <w:pPr>
        <w:shd w:val="clear" w:color="auto" w:fill="FFFFFF"/>
        <w:rPr>
          <w:color w:val="000000"/>
        </w:rPr>
      </w:pPr>
      <w:r w:rsidRPr="0002230D">
        <w:rPr>
          <w:color w:val="000000"/>
        </w:rPr>
        <w:t>Заместитель п</w:t>
      </w:r>
      <w:r w:rsidR="00496B72" w:rsidRPr="0002230D">
        <w:rPr>
          <w:color w:val="000000"/>
        </w:rPr>
        <w:t>редседател</w:t>
      </w:r>
      <w:r w:rsidRPr="0002230D">
        <w:rPr>
          <w:color w:val="000000"/>
        </w:rPr>
        <w:t>я</w:t>
      </w:r>
    </w:p>
    <w:p w14:paraId="5C07F4A8" w14:textId="77777777" w:rsidR="00496B72" w:rsidRPr="0002230D" w:rsidRDefault="00496B72" w:rsidP="00496B72">
      <w:pPr>
        <w:shd w:val="clear" w:color="auto" w:fill="FFFFFF"/>
        <w:rPr>
          <w:color w:val="000000"/>
        </w:rPr>
      </w:pPr>
      <w:proofErr w:type="spellStart"/>
      <w:r w:rsidRPr="0002230D">
        <w:rPr>
          <w:color w:val="000000"/>
        </w:rPr>
        <w:t>Енакиевского</w:t>
      </w:r>
      <w:proofErr w:type="spellEnd"/>
      <w:r w:rsidRPr="0002230D">
        <w:rPr>
          <w:color w:val="000000"/>
        </w:rPr>
        <w:t xml:space="preserve"> городского совета</w:t>
      </w:r>
    </w:p>
    <w:p w14:paraId="3841B224" w14:textId="77777777" w:rsidR="00496B72" w:rsidRPr="0002230D" w:rsidRDefault="00496B72" w:rsidP="00496B72">
      <w:pPr>
        <w:shd w:val="clear" w:color="auto" w:fill="FFFFFF"/>
        <w:rPr>
          <w:color w:val="000000"/>
        </w:rPr>
      </w:pPr>
      <w:r w:rsidRPr="0002230D">
        <w:rPr>
          <w:color w:val="000000"/>
        </w:rPr>
        <w:t>Донецкой Народной Республики</w:t>
      </w:r>
    </w:p>
    <w:p w14:paraId="4FA1287C" w14:textId="2375CB73" w:rsidR="00050189" w:rsidRPr="0002230D" w:rsidRDefault="00496B72" w:rsidP="00496B72">
      <w:pPr>
        <w:shd w:val="clear" w:color="auto" w:fill="FFFFFF"/>
        <w:rPr>
          <w:color w:val="000000"/>
        </w:rPr>
      </w:pPr>
      <w:r w:rsidRPr="0002230D">
        <w:rPr>
          <w:color w:val="000000"/>
        </w:rPr>
        <w:t>первого созыва</w:t>
      </w:r>
      <w:r w:rsidRPr="0002230D">
        <w:rPr>
          <w:color w:val="000000"/>
        </w:rPr>
        <w:tab/>
      </w:r>
      <w:r w:rsidRPr="0002230D">
        <w:rPr>
          <w:color w:val="000000"/>
        </w:rPr>
        <w:tab/>
      </w:r>
      <w:r w:rsidRPr="0002230D">
        <w:rPr>
          <w:color w:val="000000"/>
        </w:rPr>
        <w:tab/>
      </w:r>
      <w:r w:rsidRPr="0002230D">
        <w:rPr>
          <w:color w:val="000000"/>
        </w:rPr>
        <w:tab/>
      </w:r>
      <w:r w:rsidRPr="0002230D">
        <w:rPr>
          <w:color w:val="000000"/>
        </w:rPr>
        <w:tab/>
        <w:t xml:space="preserve">       </w:t>
      </w:r>
      <w:r w:rsidRPr="0002230D">
        <w:rPr>
          <w:color w:val="000000"/>
        </w:rPr>
        <w:tab/>
      </w:r>
      <w:r w:rsidRPr="0002230D">
        <w:rPr>
          <w:color w:val="000000"/>
        </w:rPr>
        <w:tab/>
      </w:r>
      <w:r w:rsidRPr="0002230D">
        <w:rPr>
          <w:color w:val="000000"/>
        </w:rPr>
        <w:tab/>
      </w:r>
      <w:r w:rsidR="0002230D" w:rsidRPr="0002230D">
        <w:rPr>
          <w:color w:val="000000"/>
        </w:rPr>
        <w:tab/>
      </w:r>
      <w:r w:rsidR="0002230D">
        <w:rPr>
          <w:color w:val="000000"/>
        </w:rPr>
        <w:t xml:space="preserve"> </w:t>
      </w:r>
      <w:r w:rsidRPr="0002230D">
        <w:rPr>
          <w:color w:val="000000"/>
        </w:rPr>
        <w:t xml:space="preserve">А.А. </w:t>
      </w:r>
      <w:r w:rsidR="004E671D" w:rsidRPr="0002230D">
        <w:rPr>
          <w:color w:val="000000"/>
        </w:rPr>
        <w:t>Деменкова</w:t>
      </w:r>
    </w:p>
    <w:p w14:paraId="3BB7427C" w14:textId="77777777" w:rsidR="00CE3259" w:rsidRPr="00642174" w:rsidRDefault="00CE3259"/>
    <w:sectPr w:rsidR="00CE3259" w:rsidRPr="00642174" w:rsidSect="0002230D">
      <w:pgSz w:w="11906" w:h="16838"/>
      <w:pgMar w:top="567" w:right="567" w:bottom="709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FE7828" w14:textId="77777777" w:rsidR="000708BB" w:rsidRDefault="000708BB" w:rsidP="00CF3CEF">
      <w:r>
        <w:separator/>
      </w:r>
    </w:p>
  </w:endnote>
  <w:endnote w:type="continuationSeparator" w:id="0">
    <w:p w14:paraId="181F3361" w14:textId="77777777" w:rsidR="000708BB" w:rsidRDefault="000708BB" w:rsidP="00CF3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262B57" w14:textId="77777777" w:rsidR="000708BB" w:rsidRDefault="000708BB" w:rsidP="00CF3CEF">
      <w:r>
        <w:separator/>
      </w:r>
    </w:p>
  </w:footnote>
  <w:footnote w:type="continuationSeparator" w:id="0">
    <w:p w14:paraId="6BDB328F" w14:textId="77777777" w:rsidR="000708BB" w:rsidRDefault="000708BB" w:rsidP="00CF3C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C33"/>
    <w:rsid w:val="0002230D"/>
    <w:rsid w:val="00050189"/>
    <w:rsid w:val="000708BB"/>
    <w:rsid w:val="00077B41"/>
    <w:rsid w:val="000D29AE"/>
    <w:rsid w:val="001223F9"/>
    <w:rsid w:val="00126235"/>
    <w:rsid w:val="0015326D"/>
    <w:rsid w:val="002A70EE"/>
    <w:rsid w:val="002E2454"/>
    <w:rsid w:val="00307534"/>
    <w:rsid w:val="0031685B"/>
    <w:rsid w:val="00323107"/>
    <w:rsid w:val="00360335"/>
    <w:rsid w:val="0039426D"/>
    <w:rsid w:val="003B6C51"/>
    <w:rsid w:val="003B7C8D"/>
    <w:rsid w:val="003F1CB8"/>
    <w:rsid w:val="003F51B0"/>
    <w:rsid w:val="00413C33"/>
    <w:rsid w:val="00455CE9"/>
    <w:rsid w:val="00473191"/>
    <w:rsid w:val="0049350F"/>
    <w:rsid w:val="00496B72"/>
    <w:rsid w:val="004A4FE6"/>
    <w:rsid w:val="004D15E6"/>
    <w:rsid w:val="004E671D"/>
    <w:rsid w:val="005418D4"/>
    <w:rsid w:val="005A4D63"/>
    <w:rsid w:val="005B173E"/>
    <w:rsid w:val="005D538E"/>
    <w:rsid w:val="00642174"/>
    <w:rsid w:val="00666FC3"/>
    <w:rsid w:val="00703C5D"/>
    <w:rsid w:val="007C76A7"/>
    <w:rsid w:val="007E73A7"/>
    <w:rsid w:val="00953C92"/>
    <w:rsid w:val="00956724"/>
    <w:rsid w:val="00975571"/>
    <w:rsid w:val="009B5DB6"/>
    <w:rsid w:val="00AF309D"/>
    <w:rsid w:val="00B76F11"/>
    <w:rsid w:val="00BC2099"/>
    <w:rsid w:val="00BC4284"/>
    <w:rsid w:val="00BE4E7E"/>
    <w:rsid w:val="00C258E6"/>
    <w:rsid w:val="00C303A4"/>
    <w:rsid w:val="00C42F7E"/>
    <w:rsid w:val="00C52C07"/>
    <w:rsid w:val="00CD5302"/>
    <w:rsid w:val="00CE3259"/>
    <w:rsid w:val="00CF3CEF"/>
    <w:rsid w:val="00F0003D"/>
    <w:rsid w:val="00F2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693393"/>
  <w15:docId w15:val="{AA2F3479-16A8-4011-B318-1ECF29731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left="510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C33"/>
    <w:pPr>
      <w:ind w:left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D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D6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42F7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C42F7E"/>
    <w:rPr>
      <w:rFonts w:eastAsia="Times New Roman"/>
      <w:lang w:eastAsia="ru-RU"/>
    </w:rPr>
  </w:style>
  <w:style w:type="paragraph" w:styleId="a7">
    <w:name w:val="List Paragraph"/>
    <w:basedOn w:val="a"/>
    <w:uiPriority w:val="34"/>
    <w:qFormat/>
    <w:rsid w:val="0097557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CF3CE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3CEF"/>
    <w:rPr>
      <w:rFonts w:eastAsia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CF3CE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F3CEF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9</cp:revision>
  <cp:lastPrinted>2024-08-09T06:57:00Z</cp:lastPrinted>
  <dcterms:created xsi:type="dcterms:W3CDTF">2024-08-07T11:33:00Z</dcterms:created>
  <dcterms:modified xsi:type="dcterms:W3CDTF">2025-02-05T12:43:00Z</dcterms:modified>
</cp:coreProperties>
</file>