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37D2" w:rsidRPr="00337F79" w:rsidRDefault="001337D2" w:rsidP="001337D2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337F79">
        <w:rPr>
          <w:rFonts w:ascii="Times New Roman" w:hAnsi="Times New Roman" w:cs="Times New Roman"/>
          <w:b/>
          <w:sz w:val="27"/>
          <w:szCs w:val="27"/>
        </w:rPr>
        <w:t>Пояснительная записка</w:t>
      </w:r>
    </w:p>
    <w:p w:rsidR="001337D2" w:rsidRPr="00337F79" w:rsidRDefault="001337D2" w:rsidP="0027287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337F79">
        <w:rPr>
          <w:rFonts w:ascii="Times New Roman" w:hAnsi="Times New Roman" w:cs="Times New Roman"/>
          <w:b/>
          <w:sz w:val="27"/>
          <w:szCs w:val="27"/>
        </w:rPr>
        <w:t xml:space="preserve">к проекту постановления администрации городского округа Енакиево Донецкой Народной Республики </w:t>
      </w:r>
      <w:r w:rsidR="00681BBF" w:rsidRPr="00337F79">
        <w:rPr>
          <w:rFonts w:ascii="Times New Roman" w:hAnsi="Times New Roman" w:cs="Times New Roman"/>
          <w:b/>
          <w:sz w:val="27"/>
          <w:szCs w:val="27"/>
        </w:rPr>
        <w:t>«</w:t>
      </w:r>
      <w:r w:rsidR="001218CB" w:rsidRPr="00337F79">
        <w:rPr>
          <w:rFonts w:ascii="Times New Roman" w:hAnsi="Times New Roman" w:cs="Times New Roman"/>
          <w:b/>
          <w:sz w:val="27"/>
          <w:szCs w:val="27"/>
        </w:rPr>
        <w:t>Предварительное согласование предоставления земельного участка</w:t>
      </w:r>
      <w:r w:rsidR="00133834" w:rsidRPr="00337F79">
        <w:rPr>
          <w:rFonts w:ascii="Times New Roman" w:hAnsi="Times New Roman" w:cs="Times New Roman"/>
          <w:b/>
          <w:sz w:val="27"/>
          <w:szCs w:val="27"/>
        </w:rPr>
        <w:t xml:space="preserve">» </w:t>
      </w:r>
      <w:r w:rsidR="0027287E" w:rsidRPr="00337F79">
        <w:rPr>
          <w:rFonts w:ascii="Times New Roman" w:hAnsi="Times New Roman" w:cs="Times New Roman"/>
          <w:b/>
          <w:sz w:val="27"/>
          <w:szCs w:val="27"/>
        </w:rPr>
        <w:t xml:space="preserve">на территории </w:t>
      </w:r>
      <w:r w:rsidR="0027287E" w:rsidRPr="00337F79">
        <w:rPr>
          <w:rFonts w:ascii="Times New Roman" w:hAnsi="Times New Roman" w:cs="Times New Roman"/>
          <w:b/>
          <w:bCs/>
          <w:sz w:val="27"/>
          <w:szCs w:val="27"/>
        </w:rPr>
        <w:t xml:space="preserve">городского округа Енакиево </w:t>
      </w:r>
      <w:r w:rsidR="0027287E" w:rsidRPr="00337F79">
        <w:rPr>
          <w:rFonts w:ascii="Times New Roman" w:eastAsia="Times New Roman" w:hAnsi="Times New Roman" w:cs="Times New Roman"/>
          <w:b/>
          <w:sz w:val="27"/>
          <w:szCs w:val="27"/>
          <w:lang w:eastAsia="ru-RU" w:bidi="ru-RU"/>
        </w:rPr>
        <w:t>Донецкой Народной Республики</w:t>
      </w:r>
      <w:r w:rsidRPr="00337F79">
        <w:rPr>
          <w:rFonts w:ascii="Times New Roman" w:hAnsi="Times New Roman" w:cs="Times New Roman"/>
          <w:b/>
          <w:sz w:val="27"/>
          <w:szCs w:val="27"/>
        </w:rPr>
        <w:t>»</w:t>
      </w:r>
      <w:r w:rsidR="0027287E" w:rsidRPr="00337F79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681BBF" w:rsidRPr="00337F79">
        <w:rPr>
          <w:rFonts w:ascii="Times New Roman" w:hAnsi="Times New Roman" w:cs="Times New Roman"/>
          <w:b/>
          <w:sz w:val="27"/>
          <w:szCs w:val="27"/>
        </w:rPr>
        <w:t>(далее –</w:t>
      </w:r>
      <w:r w:rsidRPr="00337F79">
        <w:rPr>
          <w:rFonts w:ascii="Times New Roman" w:hAnsi="Times New Roman" w:cs="Times New Roman"/>
          <w:b/>
          <w:sz w:val="27"/>
          <w:szCs w:val="27"/>
        </w:rPr>
        <w:t xml:space="preserve"> проект Постановления)</w:t>
      </w:r>
    </w:p>
    <w:p w:rsidR="00133834" w:rsidRPr="00337F79" w:rsidRDefault="00133834" w:rsidP="0027287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1337D2" w:rsidRPr="00337F79" w:rsidRDefault="001337D2" w:rsidP="001337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37F79">
        <w:rPr>
          <w:rFonts w:ascii="Times New Roman" w:hAnsi="Times New Roman" w:cs="Times New Roman"/>
          <w:sz w:val="27"/>
          <w:szCs w:val="27"/>
        </w:rPr>
        <w:t>Субъектом нормотворческой деятельности является администрация городского округа Енакиево Донецкой Народной Республики.</w:t>
      </w:r>
    </w:p>
    <w:p w:rsidR="001337D2" w:rsidRPr="00337F79" w:rsidRDefault="001337D2" w:rsidP="001337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37F79">
        <w:rPr>
          <w:rFonts w:ascii="Times New Roman" w:hAnsi="Times New Roman" w:cs="Times New Roman"/>
          <w:sz w:val="27"/>
          <w:szCs w:val="27"/>
        </w:rPr>
        <w:t xml:space="preserve">Разработчиком проекта Постановления является отдел </w:t>
      </w:r>
      <w:r w:rsidR="0027287E" w:rsidRPr="00337F79">
        <w:rPr>
          <w:rFonts w:ascii="Times New Roman" w:hAnsi="Times New Roman" w:cs="Times New Roman"/>
          <w:sz w:val="27"/>
          <w:szCs w:val="27"/>
        </w:rPr>
        <w:t>земельных отношений</w:t>
      </w:r>
      <w:r w:rsidRPr="00337F79">
        <w:rPr>
          <w:rFonts w:ascii="Times New Roman" w:hAnsi="Times New Roman" w:cs="Times New Roman"/>
          <w:sz w:val="27"/>
          <w:szCs w:val="27"/>
        </w:rPr>
        <w:t xml:space="preserve"> администрации городского округа Енакиево Донецкой Народной Республики.</w:t>
      </w:r>
    </w:p>
    <w:p w:rsidR="001337D2" w:rsidRPr="00337F79" w:rsidRDefault="001337D2" w:rsidP="001337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37F79">
        <w:rPr>
          <w:rFonts w:ascii="Times New Roman" w:hAnsi="Times New Roman" w:cs="Times New Roman"/>
          <w:sz w:val="27"/>
          <w:szCs w:val="27"/>
        </w:rPr>
        <w:t>Проект Постановления подготовлен в соответствии:</w:t>
      </w:r>
    </w:p>
    <w:p w:rsidR="0027287E" w:rsidRPr="00337F79" w:rsidRDefault="001514A4" w:rsidP="001514A4">
      <w:pPr>
        <w:pStyle w:val="a5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337F79">
        <w:rPr>
          <w:rFonts w:ascii="Times New Roman" w:hAnsi="Times New Roman" w:cs="Times New Roman"/>
          <w:sz w:val="27"/>
          <w:szCs w:val="27"/>
        </w:rPr>
        <w:t>1)</w:t>
      </w:r>
      <w:r w:rsidR="0027287E" w:rsidRPr="00337F79">
        <w:rPr>
          <w:rFonts w:ascii="Times New Roman" w:hAnsi="Times New Roman" w:cs="Times New Roman"/>
          <w:sz w:val="27"/>
          <w:szCs w:val="27"/>
        </w:rPr>
        <w:t xml:space="preserve"> </w:t>
      </w:r>
      <w:r w:rsidR="001337D2" w:rsidRPr="00337F79">
        <w:rPr>
          <w:rFonts w:ascii="Times New Roman" w:hAnsi="Times New Roman" w:cs="Times New Roman"/>
          <w:sz w:val="27"/>
          <w:szCs w:val="27"/>
        </w:rPr>
        <w:t>Конституцией Российской Федерации;</w:t>
      </w:r>
    </w:p>
    <w:p w:rsidR="00217537" w:rsidRPr="00337F79" w:rsidRDefault="00217537" w:rsidP="001514A4">
      <w:pPr>
        <w:pStyle w:val="a5"/>
        <w:widowControl w:val="0"/>
        <w:numPr>
          <w:ilvl w:val="0"/>
          <w:numId w:val="2"/>
        </w:num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val="x-none" w:eastAsia="x-none"/>
        </w:rPr>
      </w:pPr>
      <w:r w:rsidRPr="00337F79">
        <w:rPr>
          <w:rFonts w:ascii="Times New Roman" w:eastAsia="Times New Roman" w:hAnsi="Times New Roman" w:cs="Times New Roman"/>
          <w:sz w:val="27"/>
          <w:szCs w:val="27"/>
          <w:lang w:val="x-none" w:eastAsia="x-none"/>
        </w:rPr>
        <w:t>Земельны</w:t>
      </w:r>
      <w:r w:rsidR="001514A4" w:rsidRPr="00337F79">
        <w:rPr>
          <w:rFonts w:ascii="Times New Roman" w:eastAsia="Times New Roman" w:hAnsi="Times New Roman" w:cs="Times New Roman"/>
          <w:sz w:val="27"/>
          <w:szCs w:val="27"/>
          <w:lang w:eastAsia="x-none"/>
        </w:rPr>
        <w:t>м</w:t>
      </w:r>
      <w:r w:rsidRPr="00337F79">
        <w:rPr>
          <w:rFonts w:ascii="Times New Roman" w:eastAsia="Times New Roman" w:hAnsi="Times New Roman" w:cs="Times New Roman"/>
          <w:sz w:val="27"/>
          <w:szCs w:val="27"/>
          <w:lang w:val="x-none" w:eastAsia="x-none"/>
        </w:rPr>
        <w:t xml:space="preserve"> кодекс</w:t>
      </w:r>
      <w:r w:rsidR="001514A4" w:rsidRPr="00337F79">
        <w:rPr>
          <w:rFonts w:ascii="Times New Roman" w:eastAsia="Times New Roman" w:hAnsi="Times New Roman" w:cs="Times New Roman"/>
          <w:sz w:val="27"/>
          <w:szCs w:val="27"/>
          <w:lang w:eastAsia="x-none"/>
        </w:rPr>
        <w:t>ом</w:t>
      </w:r>
      <w:r w:rsidRPr="00337F79">
        <w:rPr>
          <w:rFonts w:ascii="Times New Roman" w:eastAsia="Times New Roman" w:hAnsi="Times New Roman" w:cs="Times New Roman"/>
          <w:sz w:val="27"/>
          <w:szCs w:val="27"/>
          <w:lang w:val="x-none" w:eastAsia="x-none"/>
        </w:rPr>
        <w:t xml:space="preserve"> Российской Федерации;</w:t>
      </w:r>
    </w:p>
    <w:p w:rsidR="00217537" w:rsidRPr="00337F79" w:rsidRDefault="001514A4" w:rsidP="001514A4">
      <w:pPr>
        <w:widowControl w:val="0"/>
        <w:tabs>
          <w:tab w:val="left" w:pos="0"/>
          <w:tab w:val="left" w:pos="709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val="x-none" w:eastAsia="x-none"/>
        </w:rPr>
      </w:pPr>
      <w:bookmarkStart w:id="0" w:name="bookmark1223"/>
      <w:bookmarkStart w:id="1" w:name="bookmark1224"/>
      <w:bookmarkEnd w:id="0"/>
      <w:bookmarkEnd w:id="1"/>
      <w:r w:rsidRPr="00337F79">
        <w:rPr>
          <w:rFonts w:ascii="Times New Roman" w:eastAsia="Times New Roman" w:hAnsi="Times New Roman" w:cs="Times New Roman"/>
          <w:sz w:val="27"/>
          <w:szCs w:val="27"/>
          <w:lang w:eastAsia="x-none"/>
        </w:rPr>
        <w:tab/>
        <w:t>3)</w:t>
      </w:r>
      <w:r w:rsidR="00217537" w:rsidRPr="00337F79">
        <w:rPr>
          <w:rFonts w:ascii="Times New Roman" w:eastAsia="Times New Roman" w:hAnsi="Times New Roman" w:cs="Times New Roman"/>
          <w:sz w:val="27"/>
          <w:szCs w:val="27"/>
          <w:lang w:val="x-none" w:eastAsia="x-none"/>
        </w:rPr>
        <w:t xml:space="preserve"> </w:t>
      </w:r>
      <w:r w:rsidRPr="00337F79">
        <w:rPr>
          <w:rFonts w:ascii="Times New Roman" w:eastAsia="Times New Roman" w:hAnsi="Times New Roman" w:cs="Times New Roman"/>
          <w:sz w:val="27"/>
          <w:szCs w:val="27"/>
          <w:lang w:val="x-none" w:eastAsia="x-none"/>
        </w:rPr>
        <w:t>Гражданским</w:t>
      </w:r>
      <w:r w:rsidR="00217537" w:rsidRPr="00337F79">
        <w:rPr>
          <w:rFonts w:ascii="Times New Roman" w:eastAsia="Times New Roman" w:hAnsi="Times New Roman" w:cs="Times New Roman"/>
          <w:sz w:val="27"/>
          <w:szCs w:val="27"/>
          <w:lang w:val="x-none" w:eastAsia="x-none"/>
        </w:rPr>
        <w:t xml:space="preserve"> кодекс</w:t>
      </w:r>
      <w:r w:rsidRPr="00337F79">
        <w:rPr>
          <w:rFonts w:ascii="Times New Roman" w:eastAsia="Times New Roman" w:hAnsi="Times New Roman" w:cs="Times New Roman"/>
          <w:sz w:val="27"/>
          <w:szCs w:val="27"/>
          <w:lang w:eastAsia="x-none"/>
        </w:rPr>
        <w:t>ом</w:t>
      </w:r>
      <w:r w:rsidR="00217537" w:rsidRPr="00337F79">
        <w:rPr>
          <w:rFonts w:ascii="Times New Roman" w:eastAsia="Times New Roman" w:hAnsi="Times New Roman" w:cs="Times New Roman"/>
          <w:sz w:val="27"/>
          <w:szCs w:val="27"/>
          <w:lang w:val="x-none" w:eastAsia="x-none"/>
        </w:rPr>
        <w:t xml:space="preserve"> Российской Федерации;</w:t>
      </w:r>
    </w:p>
    <w:p w:rsidR="001218CB" w:rsidRPr="00337F79" w:rsidRDefault="001514A4" w:rsidP="001514A4">
      <w:pPr>
        <w:widowControl w:val="0"/>
        <w:tabs>
          <w:tab w:val="left" w:pos="0"/>
          <w:tab w:val="left" w:pos="709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x-none"/>
        </w:rPr>
      </w:pPr>
      <w:r w:rsidRPr="00337F79">
        <w:rPr>
          <w:rFonts w:ascii="Times New Roman" w:eastAsia="Times New Roman" w:hAnsi="Times New Roman" w:cs="Times New Roman"/>
          <w:sz w:val="27"/>
          <w:szCs w:val="27"/>
          <w:lang w:eastAsia="x-none"/>
        </w:rPr>
        <w:tab/>
      </w:r>
      <w:r w:rsidR="001218CB" w:rsidRPr="00337F79">
        <w:rPr>
          <w:rFonts w:ascii="Times New Roman" w:eastAsia="Times New Roman" w:hAnsi="Times New Roman" w:cs="Times New Roman"/>
          <w:sz w:val="27"/>
          <w:szCs w:val="27"/>
          <w:lang w:eastAsia="x-none"/>
        </w:rPr>
        <w:t>4) Градостроительным кодексом Российской Федерации;</w:t>
      </w:r>
    </w:p>
    <w:p w:rsidR="00217537" w:rsidRPr="00337F79" w:rsidRDefault="001218CB" w:rsidP="001514A4">
      <w:pPr>
        <w:widowControl w:val="0"/>
        <w:tabs>
          <w:tab w:val="left" w:pos="0"/>
          <w:tab w:val="left" w:pos="709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val="x-none" w:eastAsia="x-none"/>
        </w:rPr>
      </w:pPr>
      <w:r w:rsidRPr="00337F79">
        <w:rPr>
          <w:rFonts w:ascii="Times New Roman" w:eastAsia="Times New Roman" w:hAnsi="Times New Roman" w:cs="Times New Roman"/>
          <w:sz w:val="27"/>
          <w:szCs w:val="27"/>
          <w:lang w:eastAsia="x-none"/>
        </w:rPr>
        <w:tab/>
        <w:t>5</w:t>
      </w:r>
      <w:r w:rsidR="001514A4" w:rsidRPr="00337F79">
        <w:rPr>
          <w:rFonts w:ascii="Times New Roman" w:eastAsia="Times New Roman" w:hAnsi="Times New Roman" w:cs="Times New Roman"/>
          <w:sz w:val="27"/>
          <w:szCs w:val="27"/>
          <w:lang w:eastAsia="x-none"/>
        </w:rPr>
        <w:t>)</w:t>
      </w:r>
      <w:r w:rsidR="001514A4" w:rsidRPr="00337F79">
        <w:rPr>
          <w:rFonts w:ascii="Times New Roman" w:eastAsia="Times New Roman" w:hAnsi="Times New Roman" w:cs="Times New Roman"/>
          <w:sz w:val="27"/>
          <w:szCs w:val="27"/>
          <w:lang w:val="x-none" w:eastAsia="x-none"/>
        </w:rPr>
        <w:t xml:space="preserve"> Федеральным</w:t>
      </w:r>
      <w:r w:rsidR="00217537" w:rsidRPr="00337F79">
        <w:rPr>
          <w:rFonts w:ascii="Times New Roman" w:eastAsia="Times New Roman" w:hAnsi="Times New Roman" w:cs="Times New Roman"/>
          <w:sz w:val="27"/>
          <w:szCs w:val="27"/>
          <w:lang w:val="x-none" w:eastAsia="x-none"/>
        </w:rPr>
        <w:t xml:space="preserve"> закон</w:t>
      </w:r>
      <w:r w:rsidR="001514A4" w:rsidRPr="00337F79">
        <w:rPr>
          <w:rFonts w:ascii="Times New Roman" w:eastAsia="Times New Roman" w:hAnsi="Times New Roman" w:cs="Times New Roman"/>
          <w:sz w:val="27"/>
          <w:szCs w:val="27"/>
          <w:lang w:eastAsia="x-none"/>
        </w:rPr>
        <w:t>ом</w:t>
      </w:r>
      <w:r w:rsidR="00C90A38" w:rsidRPr="00337F79">
        <w:rPr>
          <w:rFonts w:ascii="Times New Roman" w:eastAsia="Times New Roman" w:hAnsi="Times New Roman" w:cs="Times New Roman"/>
          <w:sz w:val="27"/>
          <w:szCs w:val="27"/>
          <w:lang w:val="x-none" w:eastAsia="x-none"/>
        </w:rPr>
        <w:t xml:space="preserve"> от 25 октября 2001 года</w:t>
      </w:r>
      <w:r w:rsidR="00217537" w:rsidRPr="00337F79">
        <w:rPr>
          <w:rFonts w:ascii="Times New Roman" w:eastAsia="Times New Roman" w:hAnsi="Times New Roman" w:cs="Times New Roman"/>
          <w:sz w:val="27"/>
          <w:szCs w:val="27"/>
          <w:lang w:val="x-none" w:eastAsia="x-none"/>
        </w:rPr>
        <w:t xml:space="preserve"> № 137-ФЗ «О введении в действие Земельного кодекса Российской Федерации»;</w:t>
      </w:r>
    </w:p>
    <w:p w:rsidR="001218CB" w:rsidRPr="00337F79" w:rsidRDefault="001218CB" w:rsidP="001218CB">
      <w:pPr>
        <w:pStyle w:val="a5"/>
        <w:widowControl w:val="0"/>
        <w:numPr>
          <w:ilvl w:val="0"/>
          <w:numId w:val="5"/>
        </w:numPr>
        <w:tabs>
          <w:tab w:val="left" w:pos="0"/>
          <w:tab w:val="left" w:pos="709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7"/>
          <w:szCs w:val="27"/>
          <w:lang w:val="x-none" w:eastAsia="x-none"/>
        </w:rPr>
      </w:pPr>
      <w:r w:rsidRPr="00337F79">
        <w:rPr>
          <w:rFonts w:ascii="Times New Roman" w:eastAsia="Times New Roman" w:hAnsi="Times New Roman" w:cs="Times New Roman"/>
          <w:sz w:val="27"/>
          <w:szCs w:val="27"/>
          <w:lang w:val="x-none" w:eastAsia="x-none"/>
        </w:rPr>
        <w:t>Федеральным закон</w:t>
      </w:r>
      <w:r w:rsidRPr="00337F79">
        <w:rPr>
          <w:rFonts w:ascii="Times New Roman" w:eastAsia="Times New Roman" w:hAnsi="Times New Roman" w:cs="Times New Roman"/>
          <w:sz w:val="27"/>
          <w:szCs w:val="27"/>
          <w:lang w:eastAsia="x-none"/>
        </w:rPr>
        <w:t>ом</w:t>
      </w:r>
      <w:r w:rsidRPr="00337F79">
        <w:rPr>
          <w:rFonts w:ascii="Times New Roman" w:eastAsia="Times New Roman" w:hAnsi="Times New Roman" w:cs="Times New Roman"/>
          <w:sz w:val="27"/>
          <w:szCs w:val="27"/>
          <w:lang w:val="x-none" w:eastAsia="x-none"/>
        </w:rPr>
        <w:t xml:space="preserve"> от </w:t>
      </w:r>
      <w:r w:rsidRPr="00337F79">
        <w:rPr>
          <w:rFonts w:ascii="Times New Roman" w:eastAsia="Times New Roman" w:hAnsi="Times New Roman" w:cs="Times New Roman"/>
          <w:sz w:val="27"/>
          <w:szCs w:val="27"/>
          <w:lang w:eastAsia="x-none"/>
        </w:rPr>
        <w:t>24 июля 2002</w:t>
      </w:r>
      <w:r w:rsidRPr="00337F79">
        <w:rPr>
          <w:rFonts w:ascii="Times New Roman" w:eastAsia="Times New Roman" w:hAnsi="Times New Roman" w:cs="Times New Roman"/>
          <w:sz w:val="27"/>
          <w:szCs w:val="27"/>
          <w:lang w:val="x-none" w:eastAsia="x-none"/>
        </w:rPr>
        <w:t xml:space="preserve"> года</w:t>
      </w:r>
      <w:r w:rsidRPr="00337F79">
        <w:rPr>
          <w:rFonts w:ascii="Times New Roman" w:eastAsia="Times New Roman" w:hAnsi="Times New Roman" w:cs="Times New Roman"/>
          <w:sz w:val="27"/>
          <w:szCs w:val="27"/>
          <w:lang w:val="x-none" w:eastAsia="x-none"/>
        </w:rPr>
        <w:t xml:space="preserve"> № 101</w:t>
      </w:r>
      <w:r w:rsidRPr="00337F79">
        <w:rPr>
          <w:rFonts w:ascii="Times New Roman" w:eastAsia="Times New Roman" w:hAnsi="Times New Roman" w:cs="Times New Roman"/>
          <w:sz w:val="27"/>
          <w:szCs w:val="27"/>
          <w:lang w:eastAsia="x-none"/>
        </w:rPr>
        <w:t>-ФЗ «О</w:t>
      </w:r>
      <w:r w:rsidRPr="00337F79">
        <w:rPr>
          <w:rFonts w:ascii="Times New Roman" w:eastAsia="Times New Roman" w:hAnsi="Times New Roman" w:cs="Times New Roman"/>
          <w:sz w:val="27"/>
          <w:szCs w:val="27"/>
          <w:lang w:val="x-none" w:eastAsia="x-none"/>
        </w:rPr>
        <w:t>б обороте земель сельскохозяйственного назначения</w:t>
      </w:r>
      <w:r w:rsidRPr="00337F79">
        <w:rPr>
          <w:rFonts w:ascii="Times New Roman" w:eastAsia="Times New Roman" w:hAnsi="Times New Roman" w:cs="Times New Roman"/>
          <w:sz w:val="27"/>
          <w:szCs w:val="27"/>
          <w:lang w:val="x-none" w:eastAsia="x-none"/>
        </w:rPr>
        <w:t>»;</w:t>
      </w:r>
    </w:p>
    <w:p w:rsidR="00217537" w:rsidRPr="00337F79" w:rsidRDefault="001514A4" w:rsidP="001218CB">
      <w:pPr>
        <w:pStyle w:val="a5"/>
        <w:widowControl w:val="0"/>
        <w:numPr>
          <w:ilvl w:val="0"/>
          <w:numId w:val="5"/>
        </w:numPr>
        <w:tabs>
          <w:tab w:val="left" w:pos="0"/>
          <w:tab w:val="left" w:pos="709"/>
          <w:tab w:val="left" w:pos="851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7"/>
          <w:szCs w:val="27"/>
          <w:lang w:val="x-none" w:eastAsia="x-none"/>
        </w:rPr>
      </w:pPr>
      <w:r w:rsidRPr="00337F79">
        <w:rPr>
          <w:rFonts w:ascii="Times New Roman" w:eastAsia="Times New Roman" w:hAnsi="Times New Roman" w:cs="Times New Roman"/>
          <w:sz w:val="27"/>
          <w:szCs w:val="27"/>
          <w:lang w:val="x-none" w:eastAsia="x-none"/>
        </w:rPr>
        <w:t>Федеральным</w:t>
      </w:r>
      <w:r w:rsidR="00217537" w:rsidRPr="00337F79">
        <w:rPr>
          <w:rFonts w:ascii="Times New Roman" w:eastAsia="Times New Roman" w:hAnsi="Times New Roman" w:cs="Times New Roman"/>
          <w:sz w:val="27"/>
          <w:szCs w:val="27"/>
          <w:lang w:val="x-none" w:eastAsia="x-none"/>
        </w:rPr>
        <w:t xml:space="preserve"> </w:t>
      </w:r>
      <w:hyperlink r:id="rId7" w:history="1">
        <w:r w:rsidR="00217537" w:rsidRPr="00337F79">
          <w:rPr>
            <w:rFonts w:ascii="Times New Roman" w:eastAsia="Times New Roman" w:hAnsi="Times New Roman" w:cs="Times New Roman"/>
            <w:sz w:val="27"/>
            <w:szCs w:val="27"/>
            <w:lang w:val="x-none" w:eastAsia="x-none"/>
          </w:rPr>
          <w:t>закон</w:t>
        </w:r>
      </w:hyperlink>
      <w:r w:rsidRPr="00337F79">
        <w:rPr>
          <w:rFonts w:ascii="Times New Roman" w:eastAsia="Times New Roman" w:hAnsi="Times New Roman" w:cs="Times New Roman"/>
          <w:sz w:val="27"/>
          <w:szCs w:val="27"/>
          <w:lang w:eastAsia="x-none"/>
        </w:rPr>
        <w:t>ом</w:t>
      </w:r>
      <w:r w:rsidR="00C90A38" w:rsidRPr="00337F79">
        <w:rPr>
          <w:rFonts w:ascii="Times New Roman" w:eastAsia="Times New Roman" w:hAnsi="Times New Roman" w:cs="Times New Roman"/>
          <w:sz w:val="27"/>
          <w:szCs w:val="27"/>
          <w:lang w:val="x-none" w:eastAsia="x-none"/>
        </w:rPr>
        <w:t xml:space="preserve"> от 06</w:t>
      </w:r>
      <w:r w:rsidR="00C90A38" w:rsidRPr="00337F79">
        <w:rPr>
          <w:rFonts w:ascii="Times New Roman" w:eastAsia="Times New Roman" w:hAnsi="Times New Roman" w:cs="Times New Roman"/>
          <w:sz w:val="27"/>
          <w:szCs w:val="27"/>
          <w:lang w:eastAsia="x-none"/>
        </w:rPr>
        <w:t xml:space="preserve"> октября </w:t>
      </w:r>
      <w:r w:rsidR="00C90A38" w:rsidRPr="00337F79">
        <w:rPr>
          <w:rFonts w:ascii="Times New Roman" w:eastAsia="Times New Roman" w:hAnsi="Times New Roman" w:cs="Times New Roman"/>
          <w:sz w:val="27"/>
          <w:szCs w:val="27"/>
          <w:lang w:val="x-none" w:eastAsia="x-none"/>
        </w:rPr>
        <w:t>2003 года</w:t>
      </w:r>
      <w:r w:rsidR="00217537" w:rsidRPr="00337F79">
        <w:rPr>
          <w:rFonts w:ascii="Times New Roman" w:eastAsia="Times New Roman" w:hAnsi="Times New Roman" w:cs="Times New Roman"/>
          <w:sz w:val="27"/>
          <w:szCs w:val="27"/>
          <w:lang w:val="x-none" w:eastAsia="x-none"/>
        </w:rPr>
        <w:t xml:space="preserve"> № 131-ФЗ «Об общих принципах организации местного самоуправления в Российской Федерации»;</w:t>
      </w:r>
    </w:p>
    <w:p w:rsidR="00217537" w:rsidRPr="00337F79" w:rsidRDefault="00217537" w:rsidP="001218CB">
      <w:pPr>
        <w:pStyle w:val="a5"/>
        <w:widowControl w:val="0"/>
        <w:numPr>
          <w:ilvl w:val="0"/>
          <w:numId w:val="5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  <w:lang w:val="x-none" w:eastAsia="x-none"/>
        </w:rPr>
      </w:pPr>
      <w:r w:rsidRPr="00337F79">
        <w:rPr>
          <w:rFonts w:ascii="Times New Roman" w:eastAsia="Times New Roman" w:hAnsi="Times New Roman" w:cs="Times New Roman"/>
          <w:sz w:val="27"/>
          <w:szCs w:val="27"/>
          <w:lang w:val="x-none" w:eastAsia="x-none"/>
        </w:rPr>
        <w:t>Феде</w:t>
      </w:r>
      <w:r w:rsidR="001514A4" w:rsidRPr="00337F79">
        <w:rPr>
          <w:rFonts w:ascii="Times New Roman" w:eastAsia="Times New Roman" w:hAnsi="Times New Roman" w:cs="Times New Roman"/>
          <w:sz w:val="27"/>
          <w:szCs w:val="27"/>
          <w:lang w:val="x-none" w:eastAsia="x-none"/>
        </w:rPr>
        <w:t>ральным</w:t>
      </w:r>
      <w:r w:rsidRPr="00337F79">
        <w:rPr>
          <w:rFonts w:ascii="Times New Roman" w:eastAsia="Times New Roman" w:hAnsi="Times New Roman" w:cs="Times New Roman"/>
          <w:sz w:val="27"/>
          <w:szCs w:val="27"/>
          <w:lang w:val="x-none" w:eastAsia="x-none"/>
        </w:rPr>
        <w:t xml:space="preserve"> </w:t>
      </w:r>
      <w:hyperlink r:id="rId8" w:history="1">
        <w:r w:rsidRPr="00337F79">
          <w:rPr>
            <w:rFonts w:ascii="Times New Roman" w:eastAsia="Times New Roman" w:hAnsi="Times New Roman" w:cs="Times New Roman"/>
            <w:sz w:val="27"/>
            <w:szCs w:val="27"/>
            <w:lang w:val="x-none" w:eastAsia="x-none"/>
          </w:rPr>
          <w:t>закон</w:t>
        </w:r>
      </w:hyperlink>
      <w:r w:rsidR="001514A4" w:rsidRPr="00337F79">
        <w:rPr>
          <w:rFonts w:ascii="Times New Roman" w:eastAsia="Times New Roman" w:hAnsi="Times New Roman" w:cs="Times New Roman"/>
          <w:sz w:val="27"/>
          <w:szCs w:val="27"/>
          <w:lang w:eastAsia="x-none"/>
        </w:rPr>
        <w:t>ом</w:t>
      </w:r>
      <w:r w:rsidR="00C90A38" w:rsidRPr="00337F79">
        <w:rPr>
          <w:rFonts w:ascii="Times New Roman" w:eastAsia="Times New Roman" w:hAnsi="Times New Roman" w:cs="Times New Roman"/>
          <w:sz w:val="27"/>
          <w:szCs w:val="27"/>
          <w:lang w:val="x-none" w:eastAsia="x-none"/>
        </w:rPr>
        <w:t xml:space="preserve"> от 27 июля 2006 года</w:t>
      </w:r>
      <w:r w:rsidRPr="00337F79">
        <w:rPr>
          <w:rFonts w:ascii="Times New Roman" w:eastAsia="Times New Roman" w:hAnsi="Times New Roman" w:cs="Times New Roman"/>
          <w:sz w:val="27"/>
          <w:szCs w:val="27"/>
          <w:lang w:val="x-none" w:eastAsia="x-none"/>
        </w:rPr>
        <w:t xml:space="preserve"> № 152-ФЗ «О персональных данных»;</w:t>
      </w:r>
    </w:p>
    <w:p w:rsidR="00217537" w:rsidRPr="00337F79" w:rsidRDefault="00217537" w:rsidP="001218CB">
      <w:pPr>
        <w:widowControl w:val="0"/>
        <w:numPr>
          <w:ilvl w:val="0"/>
          <w:numId w:val="5"/>
        </w:numPr>
        <w:tabs>
          <w:tab w:val="left" w:pos="0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  <w:lang w:val="x-none" w:eastAsia="x-none"/>
        </w:rPr>
      </w:pPr>
      <w:r w:rsidRPr="00337F79">
        <w:rPr>
          <w:rFonts w:ascii="Times New Roman" w:eastAsia="Times New Roman" w:hAnsi="Times New Roman" w:cs="Times New Roman"/>
          <w:sz w:val="27"/>
          <w:szCs w:val="27"/>
          <w:lang w:val="x-none" w:eastAsia="x-none"/>
        </w:rPr>
        <w:t>Ф</w:t>
      </w:r>
      <w:r w:rsidR="001514A4" w:rsidRPr="00337F79">
        <w:rPr>
          <w:rFonts w:ascii="Times New Roman" w:eastAsia="Times New Roman" w:hAnsi="Times New Roman" w:cs="Times New Roman"/>
          <w:sz w:val="27"/>
          <w:szCs w:val="27"/>
          <w:lang w:val="x-none" w:eastAsia="x-none"/>
        </w:rPr>
        <w:t>едеральным</w:t>
      </w:r>
      <w:r w:rsidRPr="00337F79">
        <w:rPr>
          <w:rFonts w:ascii="Times New Roman" w:eastAsia="Times New Roman" w:hAnsi="Times New Roman" w:cs="Times New Roman"/>
          <w:sz w:val="27"/>
          <w:szCs w:val="27"/>
          <w:lang w:val="x-none" w:eastAsia="x-none"/>
        </w:rPr>
        <w:t xml:space="preserve"> </w:t>
      </w:r>
      <w:hyperlink r:id="rId9" w:history="1">
        <w:r w:rsidRPr="00337F79">
          <w:rPr>
            <w:rFonts w:ascii="Times New Roman" w:eastAsia="Times New Roman" w:hAnsi="Times New Roman" w:cs="Times New Roman"/>
            <w:sz w:val="27"/>
            <w:szCs w:val="27"/>
            <w:lang w:val="x-none" w:eastAsia="x-none"/>
          </w:rPr>
          <w:t>закон</w:t>
        </w:r>
      </w:hyperlink>
      <w:r w:rsidR="001514A4" w:rsidRPr="00337F79">
        <w:rPr>
          <w:rFonts w:ascii="Times New Roman" w:eastAsia="Times New Roman" w:hAnsi="Times New Roman" w:cs="Times New Roman"/>
          <w:sz w:val="27"/>
          <w:szCs w:val="27"/>
          <w:lang w:eastAsia="x-none"/>
        </w:rPr>
        <w:t>ом</w:t>
      </w:r>
      <w:r w:rsidR="00C90A38" w:rsidRPr="00337F79">
        <w:rPr>
          <w:rFonts w:ascii="Times New Roman" w:eastAsia="Times New Roman" w:hAnsi="Times New Roman" w:cs="Times New Roman"/>
          <w:sz w:val="27"/>
          <w:szCs w:val="27"/>
          <w:lang w:val="x-none" w:eastAsia="x-none"/>
        </w:rPr>
        <w:t xml:space="preserve"> от 24 июля </w:t>
      </w:r>
      <w:r w:rsidRPr="00337F79">
        <w:rPr>
          <w:rFonts w:ascii="Times New Roman" w:eastAsia="Times New Roman" w:hAnsi="Times New Roman" w:cs="Times New Roman"/>
          <w:sz w:val="27"/>
          <w:szCs w:val="27"/>
          <w:lang w:val="x-none" w:eastAsia="x-none"/>
        </w:rPr>
        <w:t>2007 г</w:t>
      </w:r>
      <w:r w:rsidR="00C90A38" w:rsidRPr="00337F79">
        <w:rPr>
          <w:rFonts w:ascii="Times New Roman" w:eastAsia="Times New Roman" w:hAnsi="Times New Roman" w:cs="Times New Roman"/>
          <w:sz w:val="27"/>
          <w:szCs w:val="27"/>
          <w:lang w:eastAsia="x-none"/>
        </w:rPr>
        <w:t>ода</w:t>
      </w:r>
      <w:r w:rsidRPr="00337F79">
        <w:rPr>
          <w:rFonts w:ascii="Times New Roman" w:eastAsia="Times New Roman" w:hAnsi="Times New Roman" w:cs="Times New Roman"/>
          <w:sz w:val="27"/>
          <w:szCs w:val="27"/>
          <w:lang w:val="x-none" w:eastAsia="x-none"/>
        </w:rPr>
        <w:t xml:space="preserve"> № 221-ФЗ «О кадастровой деятельности»;</w:t>
      </w:r>
    </w:p>
    <w:p w:rsidR="00217537" w:rsidRPr="00337F79" w:rsidRDefault="001514A4" w:rsidP="001218CB">
      <w:pPr>
        <w:widowControl w:val="0"/>
        <w:numPr>
          <w:ilvl w:val="0"/>
          <w:numId w:val="5"/>
        </w:numPr>
        <w:tabs>
          <w:tab w:val="left" w:pos="0"/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</w:pPr>
      <w:r w:rsidRPr="00337F79">
        <w:rPr>
          <w:rFonts w:ascii="Times New Roman" w:eastAsia="Times New Roman" w:hAnsi="Times New Roman" w:cs="Times New Roman"/>
          <w:sz w:val="27"/>
          <w:szCs w:val="27"/>
          <w:lang w:eastAsia="ru-RU"/>
        </w:rPr>
        <w:t>Федеральным</w:t>
      </w:r>
      <w:r w:rsidR="00217537" w:rsidRPr="00337F7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hyperlink r:id="rId10" w:history="1">
        <w:r w:rsidR="00217537" w:rsidRPr="00337F79">
          <w:rPr>
            <w:rFonts w:ascii="Times New Roman" w:eastAsia="Times New Roman" w:hAnsi="Times New Roman" w:cs="Times New Roman"/>
            <w:sz w:val="27"/>
            <w:szCs w:val="27"/>
            <w:lang w:eastAsia="ru-RU"/>
          </w:rPr>
          <w:t>закон</w:t>
        </w:r>
      </w:hyperlink>
      <w:r w:rsidRPr="00337F79">
        <w:rPr>
          <w:rFonts w:ascii="Times New Roman" w:eastAsia="Times New Roman" w:hAnsi="Times New Roman" w:cs="Times New Roman"/>
          <w:sz w:val="27"/>
          <w:szCs w:val="27"/>
          <w:lang w:eastAsia="ru-RU"/>
        </w:rPr>
        <w:t>ом</w:t>
      </w:r>
      <w:r w:rsidR="00C90A38" w:rsidRPr="00337F7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от 27 июля 2010 года</w:t>
      </w:r>
      <w:r w:rsidR="00217537" w:rsidRPr="00337F7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№ 210-ФЗ «Об организации предоставления государственных и муниципальных услуг»;</w:t>
      </w:r>
    </w:p>
    <w:p w:rsidR="00217537" w:rsidRPr="00337F79" w:rsidRDefault="001514A4" w:rsidP="001218CB">
      <w:pPr>
        <w:widowControl w:val="0"/>
        <w:numPr>
          <w:ilvl w:val="0"/>
          <w:numId w:val="5"/>
        </w:numPr>
        <w:tabs>
          <w:tab w:val="left" w:pos="0"/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37F79">
        <w:rPr>
          <w:rFonts w:ascii="Times New Roman" w:eastAsia="Times New Roman" w:hAnsi="Times New Roman" w:cs="Times New Roman"/>
          <w:sz w:val="27"/>
          <w:szCs w:val="27"/>
          <w:lang w:eastAsia="ru-RU"/>
        </w:rPr>
        <w:t>Федеральным</w:t>
      </w:r>
      <w:r w:rsidR="00217537" w:rsidRPr="00337F7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hyperlink r:id="rId11" w:history="1">
        <w:r w:rsidR="00217537" w:rsidRPr="00337F79">
          <w:rPr>
            <w:rFonts w:ascii="Times New Roman" w:eastAsia="Times New Roman" w:hAnsi="Times New Roman" w:cs="Times New Roman"/>
            <w:sz w:val="27"/>
            <w:szCs w:val="27"/>
            <w:lang w:eastAsia="ru-RU"/>
          </w:rPr>
          <w:t>закон</w:t>
        </w:r>
      </w:hyperlink>
      <w:r w:rsidRPr="00337F79">
        <w:rPr>
          <w:rFonts w:ascii="Times New Roman" w:eastAsia="Times New Roman" w:hAnsi="Times New Roman" w:cs="Times New Roman"/>
          <w:sz w:val="27"/>
          <w:szCs w:val="27"/>
          <w:lang w:eastAsia="ru-RU"/>
        </w:rPr>
        <w:t>ом</w:t>
      </w:r>
      <w:r w:rsidR="00C90A38" w:rsidRPr="00337F7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от 13 июля 2015 года</w:t>
      </w:r>
      <w:r w:rsidR="00217537" w:rsidRPr="00337F7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№ 218-ФЗ «О государственной регистрации недвижимости»;</w:t>
      </w:r>
    </w:p>
    <w:p w:rsidR="00217537" w:rsidRPr="00337F79" w:rsidRDefault="00217537" w:rsidP="001218CB">
      <w:pPr>
        <w:widowControl w:val="0"/>
        <w:numPr>
          <w:ilvl w:val="0"/>
          <w:numId w:val="5"/>
        </w:numPr>
        <w:tabs>
          <w:tab w:val="left" w:pos="0"/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</w:pPr>
      <w:r w:rsidRPr="00337F7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постановление</w:t>
      </w:r>
      <w:r w:rsidR="00C90A38" w:rsidRPr="00337F7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</w:t>
      </w:r>
      <w:r w:rsidRPr="00337F7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Правительства Российской </w:t>
      </w:r>
      <w:r w:rsidR="00C90A38" w:rsidRPr="00337F7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Федерации </w:t>
      </w:r>
      <w:r w:rsidR="00337F7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                                           </w:t>
      </w:r>
      <w:r w:rsidR="00C90A38" w:rsidRPr="00337F7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от 25 июня </w:t>
      </w:r>
      <w:r w:rsidRPr="00337F7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2012 г</w:t>
      </w:r>
      <w:r w:rsidR="00C90A38" w:rsidRPr="00337F7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ода </w:t>
      </w:r>
      <w:r w:rsidRPr="00337F7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№ 634 «О видах электронной подписи, использование которых допускается при обращении за получением государственных и муниципальных услуг»;</w:t>
      </w:r>
    </w:p>
    <w:p w:rsidR="00217537" w:rsidRPr="00337F79" w:rsidRDefault="00217537" w:rsidP="001218CB">
      <w:pPr>
        <w:widowControl w:val="0"/>
        <w:numPr>
          <w:ilvl w:val="0"/>
          <w:numId w:val="5"/>
        </w:numPr>
        <w:tabs>
          <w:tab w:val="left" w:pos="0"/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337F7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постановление</w:t>
      </w:r>
      <w:r w:rsidR="00C90A38" w:rsidRPr="00337F7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</w:t>
      </w:r>
      <w:r w:rsidRPr="00337F7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Правительств</w:t>
      </w:r>
      <w:r w:rsidR="00681BBF" w:rsidRPr="00337F7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а Российской Федерации                                            от 25 августа </w:t>
      </w:r>
      <w:r w:rsidRPr="00337F7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2012 г</w:t>
      </w:r>
      <w:r w:rsidR="00681BBF" w:rsidRPr="00337F7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ода</w:t>
      </w:r>
      <w:r w:rsidR="00C90A38" w:rsidRPr="00337F7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Pr="00337F7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услуг»;</w:t>
      </w:r>
    </w:p>
    <w:p w:rsidR="00217537" w:rsidRPr="00337F79" w:rsidRDefault="00217537" w:rsidP="001218CB">
      <w:pPr>
        <w:widowControl w:val="0"/>
        <w:numPr>
          <w:ilvl w:val="0"/>
          <w:numId w:val="5"/>
        </w:numPr>
        <w:tabs>
          <w:tab w:val="left" w:pos="0"/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</w:pPr>
      <w:r w:rsidRPr="00337F7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постановление</w:t>
      </w:r>
      <w:r w:rsidR="00C90A38" w:rsidRPr="00337F7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</w:t>
      </w:r>
      <w:r w:rsidRPr="00337F7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Правитель</w:t>
      </w:r>
      <w:r w:rsidR="00681BBF" w:rsidRPr="00337F7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ства Российской Федерации                                               от 25 января 2013 года</w:t>
      </w:r>
      <w:r w:rsidRPr="00337F7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№ 33 «Об использовании простой электронной подписи при оказании государственных и муниципальных услуг»; </w:t>
      </w:r>
    </w:p>
    <w:p w:rsidR="00217537" w:rsidRDefault="00016601" w:rsidP="001218CB">
      <w:pPr>
        <w:widowControl w:val="0"/>
        <w:numPr>
          <w:ilvl w:val="0"/>
          <w:numId w:val="5"/>
        </w:numPr>
        <w:tabs>
          <w:tab w:val="left" w:pos="0"/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hyperlink r:id="rId12" w:history="1">
        <w:r w:rsidR="00217537" w:rsidRPr="00337F79">
          <w:rPr>
            <w:rFonts w:ascii="Times New Roman" w:eastAsia="Times New Roman" w:hAnsi="Times New Roman" w:cs="Times New Roman"/>
            <w:sz w:val="27"/>
            <w:szCs w:val="27"/>
            <w:lang w:eastAsia="ru-RU"/>
          </w:rPr>
          <w:t>постановление</w:t>
        </w:r>
      </w:hyperlink>
      <w:r w:rsidR="00C90A38" w:rsidRPr="00337F79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="00217537" w:rsidRPr="00337F7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Правитель</w:t>
      </w:r>
      <w:r w:rsidR="00681BBF" w:rsidRPr="00337F7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ства Российской Федерации                                                   от 19 ноября </w:t>
      </w:r>
      <w:r w:rsidR="00217537" w:rsidRPr="00337F79">
        <w:rPr>
          <w:rFonts w:ascii="Times New Roman" w:eastAsia="Times New Roman" w:hAnsi="Times New Roman" w:cs="Times New Roman"/>
          <w:sz w:val="27"/>
          <w:szCs w:val="27"/>
          <w:lang w:eastAsia="ru-RU"/>
        </w:rPr>
        <w:t>2014 г</w:t>
      </w:r>
      <w:r w:rsidR="00681BBF" w:rsidRPr="00337F79">
        <w:rPr>
          <w:rFonts w:ascii="Times New Roman" w:eastAsia="Times New Roman" w:hAnsi="Times New Roman" w:cs="Times New Roman"/>
          <w:sz w:val="27"/>
          <w:szCs w:val="27"/>
          <w:lang w:eastAsia="ru-RU"/>
        </w:rPr>
        <w:t>ода</w:t>
      </w:r>
      <w:r w:rsidR="00217537" w:rsidRPr="00337F7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№ 1221 «Об утверждении правил присвоения, изменения и аннулирования адресов»;</w:t>
      </w:r>
    </w:p>
    <w:p w:rsidR="00337F79" w:rsidRPr="00337F79" w:rsidRDefault="00337F79" w:rsidP="00337F79">
      <w:pPr>
        <w:widowControl w:val="0"/>
        <w:tabs>
          <w:tab w:val="left" w:pos="0"/>
          <w:tab w:val="left" w:pos="1134"/>
        </w:tabs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17537" w:rsidRPr="00337F79" w:rsidRDefault="00217537" w:rsidP="001218CB">
      <w:pPr>
        <w:widowControl w:val="0"/>
        <w:numPr>
          <w:ilvl w:val="0"/>
          <w:numId w:val="5"/>
        </w:numPr>
        <w:tabs>
          <w:tab w:val="left" w:pos="0"/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337F7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lastRenderedPageBreak/>
        <w:t>приказ</w:t>
      </w:r>
      <w:r w:rsidR="00C90A38" w:rsidRPr="00337F7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ом</w:t>
      </w:r>
      <w:r w:rsidR="00681BBF" w:rsidRPr="00337F7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proofErr w:type="spellStart"/>
      <w:r w:rsidR="00681BBF" w:rsidRPr="00337F7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Росреестра</w:t>
      </w:r>
      <w:proofErr w:type="spellEnd"/>
      <w:r w:rsidR="00681BBF" w:rsidRPr="00337F7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от 02 сентября 2020 года</w:t>
      </w:r>
      <w:r w:rsidRPr="00337F7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№ П/0321 «Об утверждении перечня документов, подтверждающих право заявителя на приобретение земельного участка без проведения торгов»;</w:t>
      </w:r>
    </w:p>
    <w:p w:rsidR="001218CB" w:rsidRPr="00337F79" w:rsidRDefault="001218CB" w:rsidP="001218CB">
      <w:pPr>
        <w:widowControl w:val="0"/>
        <w:numPr>
          <w:ilvl w:val="0"/>
          <w:numId w:val="5"/>
        </w:numPr>
        <w:tabs>
          <w:tab w:val="left" w:pos="0"/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337F7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приказом Министерства экономического развития Российской Федерации </w:t>
      </w:r>
      <w:r w:rsidR="005A1E8E" w:rsidRPr="00337F7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  </w:t>
      </w:r>
      <w:r w:rsidRPr="00337F7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от 27 ноября 2014 года № 762 «Об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</w:t>
      </w:r>
      <w:r w:rsidR="005A1E8E" w:rsidRPr="00337F7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е</w:t>
      </w:r>
      <w:r w:rsidRPr="00337F7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льного участка или </w:t>
      </w:r>
      <w:r w:rsidR="005A1E8E" w:rsidRPr="00337F7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носителе);</w:t>
      </w:r>
    </w:p>
    <w:p w:rsidR="005A1E8E" w:rsidRPr="00337F79" w:rsidRDefault="005A1E8E" w:rsidP="001218CB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37F7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приказом Министерства экономического развития Российской Федерации </w:t>
      </w:r>
      <w:bookmarkStart w:id="2" w:name="_GoBack"/>
      <w:bookmarkEnd w:id="2"/>
      <w:r w:rsidRPr="00337F7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от </w:t>
      </w:r>
      <w:r w:rsidRPr="00337F7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14 января 2015 года № 7</w:t>
      </w:r>
      <w:r w:rsidRPr="00337F7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«Об утверждении </w:t>
      </w:r>
      <w:r w:rsidRPr="00337F7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порядка и способа подачи заявлений об утверждении</w:t>
      </w:r>
      <w:r w:rsidRPr="00337F7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схемы расположения земельного участка или земельных участков на кадастровом плане территории</w:t>
      </w:r>
      <w:r w:rsidRPr="00337F7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, заявления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</w:t>
      </w:r>
      <w:r w:rsidR="00130403" w:rsidRPr="00337F7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н</w:t>
      </w:r>
      <w:r w:rsidRPr="00337F7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ной или муниципальной собственности, </w:t>
      </w:r>
      <w:r w:rsidR="00130403" w:rsidRPr="00337F7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заявления о предварительном согласовании предоставления земельного участка, находящегося в государственной или муниципальной собственности, заявления о предоставлении земельного участка, находящегося в </w:t>
      </w:r>
      <w:r w:rsidR="00B204AE" w:rsidRPr="00337F7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государственной или муниципальной собственности, и заявления о перераспределении земель и (или) земельных </w:t>
      </w:r>
      <w:r w:rsidR="00337F79" w:rsidRPr="00337F7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требований к их формату»;</w:t>
      </w:r>
    </w:p>
    <w:p w:rsidR="005A1E8E" w:rsidRPr="00337F79" w:rsidRDefault="005A1E8E" w:rsidP="001218CB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37F7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</w:t>
      </w:r>
      <w:proofErr w:type="spellStart"/>
      <w:r w:rsidRPr="00337F7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подгот</w:t>
      </w:r>
      <w:proofErr w:type="spellEnd"/>
    </w:p>
    <w:p w:rsidR="00217537" w:rsidRPr="00337F79" w:rsidRDefault="00217537" w:rsidP="001218CB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37F79">
        <w:rPr>
          <w:rFonts w:ascii="Times New Roman" w:hAnsi="Times New Roman" w:cs="Times New Roman"/>
          <w:sz w:val="27"/>
          <w:szCs w:val="27"/>
        </w:rPr>
        <w:t xml:space="preserve">Уставом муниципального образования городской округ Енакиево Донецкой Народной Республики, принятым решением </w:t>
      </w:r>
      <w:proofErr w:type="spellStart"/>
      <w:r w:rsidRPr="00337F79">
        <w:rPr>
          <w:rFonts w:ascii="Times New Roman" w:hAnsi="Times New Roman" w:cs="Times New Roman"/>
          <w:sz w:val="27"/>
          <w:szCs w:val="27"/>
        </w:rPr>
        <w:t>Енакиевского</w:t>
      </w:r>
      <w:proofErr w:type="spellEnd"/>
      <w:r w:rsidRPr="00337F79">
        <w:rPr>
          <w:rFonts w:ascii="Times New Roman" w:hAnsi="Times New Roman" w:cs="Times New Roman"/>
          <w:sz w:val="27"/>
          <w:szCs w:val="27"/>
        </w:rPr>
        <w:t xml:space="preserve"> городского совета Донецк</w:t>
      </w:r>
      <w:r w:rsidR="00681BBF" w:rsidRPr="00337F79">
        <w:rPr>
          <w:rFonts w:ascii="Times New Roman" w:hAnsi="Times New Roman" w:cs="Times New Roman"/>
          <w:sz w:val="27"/>
          <w:szCs w:val="27"/>
        </w:rPr>
        <w:t xml:space="preserve">ой Народной Республики от 25 октября </w:t>
      </w:r>
      <w:r w:rsidRPr="00337F79">
        <w:rPr>
          <w:rFonts w:ascii="Times New Roman" w:hAnsi="Times New Roman" w:cs="Times New Roman"/>
          <w:sz w:val="27"/>
          <w:szCs w:val="27"/>
        </w:rPr>
        <w:t xml:space="preserve">2023 </w:t>
      </w:r>
      <w:r w:rsidR="00681BBF" w:rsidRPr="00337F79">
        <w:rPr>
          <w:rFonts w:ascii="Times New Roman" w:hAnsi="Times New Roman" w:cs="Times New Roman"/>
          <w:sz w:val="27"/>
          <w:szCs w:val="27"/>
        </w:rPr>
        <w:t xml:space="preserve">года </w:t>
      </w:r>
      <w:r w:rsidRPr="00337F79">
        <w:rPr>
          <w:rFonts w:ascii="Times New Roman" w:hAnsi="Times New Roman" w:cs="Times New Roman"/>
          <w:sz w:val="27"/>
          <w:szCs w:val="27"/>
        </w:rPr>
        <w:t>№ 1/4-19</w:t>
      </w:r>
      <w:r w:rsidR="00337F79" w:rsidRPr="00337F79">
        <w:rPr>
          <w:rFonts w:ascii="Times New Roman" w:hAnsi="Times New Roman" w:cs="Times New Roman"/>
          <w:sz w:val="27"/>
          <w:szCs w:val="27"/>
        </w:rPr>
        <w:t xml:space="preserve"> (с изменениями)</w:t>
      </w:r>
      <w:r w:rsidRPr="00337F79">
        <w:rPr>
          <w:rFonts w:ascii="Times New Roman" w:hAnsi="Times New Roman" w:cs="Times New Roman"/>
          <w:sz w:val="27"/>
          <w:szCs w:val="27"/>
        </w:rPr>
        <w:t>;</w:t>
      </w:r>
    </w:p>
    <w:p w:rsidR="00217537" w:rsidRPr="00337F79" w:rsidRDefault="00217537" w:rsidP="001218CB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37F79">
        <w:rPr>
          <w:rFonts w:ascii="Times New Roman" w:hAnsi="Times New Roman" w:cs="Times New Roman"/>
          <w:sz w:val="27"/>
          <w:szCs w:val="27"/>
        </w:rPr>
        <w:t xml:space="preserve">Положением об администрации городского округа Енакиево Донецкой Народной Республики, утвержденным решением </w:t>
      </w:r>
      <w:proofErr w:type="spellStart"/>
      <w:r w:rsidRPr="00337F79">
        <w:rPr>
          <w:rFonts w:ascii="Times New Roman" w:hAnsi="Times New Roman" w:cs="Times New Roman"/>
          <w:sz w:val="27"/>
          <w:szCs w:val="27"/>
        </w:rPr>
        <w:t>Енакиевского</w:t>
      </w:r>
      <w:proofErr w:type="spellEnd"/>
      <w:r w:rsidRPr="00337F79">
        <w:rPr>
          <w:rFonts w:ascii="Times New Roman" w:hAnsi="Times New Roman" w:cs="Times New Roman"/>
          <w:sz w:val="27"/>
          <w:szCs w:val="27"/>
        </w:rPr>
        <w:t xml:space="preserve"> городского совета Донецкой Народной Республики от 10</w:t>
      </w:r>
      <w:r w:rsidR="00681BBF" w:rsidRPr="00337F79">
        <w:rPr>
          <w:rFonts w:ascii="Times New Roman" w:hAnsi="Times New Roman" w:cs="Times New Roman"/>
          <w:sz w:val="27"/>
          <w:szCs w:val="27"/>
        </w:rPr>
        <w:t xml:space="preserve"> ноября </w:t>
      </w:r>
      <w:r w:rsidRPr="00337F79">
        <w:rPr>
          <w:rFonts w:ascii="Times New Roman" w:hAnsi="Times New Roman" w:cs="Times New Roman"/>
          <w:sz w:val="27"/>
          <w:szCs w:val="27"/>
        </w:rPr>
        <w:t>2023</w:t>
      </w:r>
      <w:r w:rsidR="00681BBF" w:rsidRPr="00337F79">
        <w:rPr>
          <w:rFonts w:ascii="Times New Roman" w:hAnsi="Times New Roman" w:cs="Times New Roman"/>
          <w:sz w:val="27"/>
          <w:szCs w:val="27"/>
        </w:rPr>
        <w:t xml:space="preserve"> года № 1/6-23.</w:t>
      </w:r>
    </w:p>
    <w:p w:rsidR="001337D2" w:rsidRPr="00337F79" w:rsidRDefault="001337D2" w:rsidP="0027287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337F79">
        <w:rPr>
          <w:rFonts w:ascii="Times New Roman" w:hAnsi="Times New Roman" w:cs="Times New Roman"/>
          <w:sz w:val="27"/>
          <w:szCs w:val="27"/>
        </w:rPr>
        <w:t xml:space="preserve">Принятие постановления администрации городского округа Енакиево Донецкой Народной Республики </w:t>
      </w:r>
      <w:r w:rsidR="0027287E" w:rsidRPr="00337F79">
        <w:rPr>
          <w:rFonts w:ascii="Times New Roman" w:hAnsi="Times New Roman" w:cs="Times New Roman"/>
          <w:sz w:val="27"/>
          <w:szCs w:val="27"/>
        </w:rPr>
        <w:t>«</w:t>
      </w:r>
      <w:r w:rsidR="0027287E" w:rsidRPr="00337F79">
        <w:rPr>
          <w:rFonts w:ascii="Times New Roman" w:eastAsia="Microsoft Sans Serif" w:hAnsi="Times New Roman" w:cs="Times New Roman"/>
          <w:sz w:val="27"/>
          <w:szCs w:val="27"/>
          <w:lang w:eastAsia="ru-RU" w:bidi="ru-RU"/>
        </w:rPr>
        <w:t>Об утверждении административного регламента по предоставлению муниципальной услуги</w:t>
      </w:r>
      <w:r w:rsidR="0027287E" w:rsidRPr="00337F79">
        <w:rPr>
          <w:rFonts w:ascii="Times New Roman" w:eastAsia="Times New Roman" w:hAnsi="Times New Roman" w:cs="Times New Roman"/>
          <w:sz w:val="27"/>
          <w:szCs w:val="27"/>
          <w:lang w:eastAsia="ru-RU" w:bidi="ru-RU"/>
        </w:rPr>
        <w:t xml:space="preserve"> </w:t>
      </w:r>
      <w:r w:rsidR="0027287E" w:rsidRPr="00337F79">
        <w:rPr>
          <w:rFonts w:ascii="Times New Roman" w:hAnsi="Times New Roman" w:cs="Times New Roman"/>
          <w:sz w:val="27"/>
          <w:szCs w:val="27"/>
        </w:rPr>
        <w:t>«</w:t>
      </w:r>
      <w:r w:rsidR="00337F79" w:rsidRPr="00337F79">
        <w:rPr>
          <w:rFonts w:ascii="Times New Roman" w:hAnsi="Times New Roman" w:cs="Times New Roman"/>
          <w:sz w:val="27"/>
          <w:szCs w:val="27"/>
        </w:rPr>
        <w:t>Предварительное согласование предоставления земельного участка</w:t>
      </w:r>
      <w:r w:rsidR="0027287E" w:rsidRPr="00337F79">
        <w:rPr>
          <w:rFonts w:ascii="Times New Roman" w:hAnsi="Times New Roman" w:cs="Times New Roman"/>
          <w:sz w:val="27"/>
          <w:szCs w:val="27"/>
        </w:rPr>
        <w:t xml:space="preserve">» на территории </w:t>
      </w:r>
      <w:r w:rsidR="0027287E" w:rsidRPr="00337F79">
        <w:rPr>
          <w:rFonts w:ascii="Times New Roman" w:hAnsi="Times New Roman" w:cs="Times New Roman"/>
          <w:bCs/>
          <w:sz w:val="27"/>
          <w:szCs w:val="27"/>
        </w:rPr>
        <w:t xml:space="preserve">городского округа Енакиево </w:t>
      </w:r>
      <w:r w:rsidR="0027287E" w:rsidRPr="00337F79">
        <w:rPr>
          <w:rFonts w:ascii="Times New Roman" w:eastAsia="Times New Roman" w:hAnsi="Times New Roman" w:cs="Times New Roman"/>
          <w:sz w:val="27"/>
          <w:szCs w:val="27"/>
          <w:lang w:eastAsia="ru-RU" w:bidi="ru-RU"/>
        </w:rPr>
        <w:t>Донецкой Народной Республики</w:t>
      </w:r>
      <w:r w:rsidR="0027287E" w:rsidRPr="00337F79">
        <w:rPr>
          <w:rFonts w:ascii="Times New Roman" w:hAnsi="Times New Roman" w:cs="Times New Roman"/>
          <w:sz w:val="27"/>
          <w:szCs w:val="27"/>
        </w:rPr>
        <w:t xml:space="preserve">» </w:t>
      </w:r>
      <w:r w:rsidRPr="00337F79">
        <w:rPr>
          <w:rFonts w:ascii="Times New Roman" w:hAnsi="Times New Roman" w:cs="Times New Roman"/>
          <w:sz w:val="27"/>
          <w:szCs w:val="27"/>
        </w:rPr>
        <w:t xml:space="preserve">обусловлено </w:t>
      </w:r>
      <w:r w:rsidR="0027287E" w:rsidRPr="00337F79">
        <w:rPr>
          <w:rFonts w:ascii="Times New Roman" w:hAnsi="Times New Roman" w:cs="Times New Roman"/>
          <w:sz w:val="27"/>
          <w:szCs w:val="27"/>
        </w:rPr>
        <w:t>Реестром муниципальных услуг</w:t>
      </w:r>
      <w:r w:rsidRPr="00337F79">
        <w:rPr>
          <w:rFonts w:ascii="Times New Roman" w:hAnsi="Times New Roman" w:cs="Times New Roman"/>
          <w:sz w:val="27"/>
          <w:szCs w:val="27"/>
        </w:rPr>
        <w:t>.</w:t>
      </w:r>
    </w:p>
    <w:p w:rsidR="006F697D" w:rsidRDefault="006F697D" w:rsidP="0027287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6F697D" w:rsidRDefault="006F697D" w:rsidP="0027287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sectPr w:rsidR="006F697D" w:rsidSect="00681BBF">
      <w:headerReference w:type="default" r:id="rId13"/>
      <w:pgSz w:w="11906" w:h="16838"/>
      <w:pgMar w:top="1135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6601" w:rsidRDefault="00016601" w:rsidP="00681BBF">
      <w:pPr>
        <w:spacing w:after="0" w:line="240" w:lineRule="auto"/>
      </w:pPr>
      <w:r>
        <w:separator/>
      </w:r>
    </w:p>
  </w:endnote>
  <w:endnote w:type="continuationSeparator" w:id="0">
    <w:p w:rsidR="00016601" w:rsidRDefault="00016601" w:rsidP="00681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6601" w:rsidRDefault="00016601" w:rsidP="00681BBF">
      <w:pPr>
        <w:spacing w:after="0" w:line="240" w:lineRule="auto"/>
      </w:pPr>
      <w:r>
        <w:separator/>
      </w:r>
    </w:p>
  </w:footnote>
  <w:footnote w:type="continuationSeparator" w:id="0">
    <w:p w:rsidR="00016601" w:rsidRDefault="00016601" w:rsidP="00681B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2074635"/>
      <w:docPartObj>
        <w:docPartGallery w:val="Page Numbers (Top of Page)"/>
        <w:docPartUnique/>
      </w:docPartObj>
    </w:sdtPr>
    <w:sdtEndPr/>
    <w:sdtContent>
      <w:p w:rsidR="00681BBF" w:rsidRDefault="00681BB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7F79">
          <w:rPr>
            <w:noProof/>
          </w:rPr>
          <w:t>2</w:t>
        </w:r>
        <w:r>
          <w:fldChar w:fldCharType="end"/>
        </w:r>
      </w:p>
    </w:sdtContent>
  </w:sdt>
  <w:p w:rsidR="00681BBF" w:rsidRDefault="00681BB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379B8"/>
    <w:multiLevelType w:val="hybridMultilevel"/>
    <w:tmpl w:val="A000C9D6"/>
    <w:lvl w:ilvl="0" w:tplc="04190011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9126D82"/>
    <w:multiLevelType w:val="multilevel"/>
    <w:tmpl w:val="D652BB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C93027B"/>
    <w:multiLevelType w:val="hybridMultilevel"/>
    <w:tmpl w:val="2B8E6836"/>
    <w:lvl w:ilvl="0" w:tplc="48381178">
      <w:start w:val="5"/>
      <w:numFmt w:val="decimal"/>
      <w:lvlText w:val="%1)"/>
      <w:lvlJc w:val="left"/>
      <w:pPr>
        <w:ind w:left="720" w:hanging="360"/>
      </w:pPr>
      <w:rPr>
        <w:rFonts w:hint="default"/>
        <w:lang w:val="x-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CA1A6D"/>
    <w:multiLevelType w:val="hybridMultilevel"/>
    <w:tmpl w:val="91EA4D00"/>
    <w:lvl w:ilvl="0" w:tplc="04190011">
      <w:start w:val="6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6CF4D86"/>
    <w:multiLevelType w:val="hybridMultilevel"/>
    <w:tmpl w:val="19948E62"/>
    <w:lvl w:ilvl="0" w:tplc="D75EE712">
      <w:start w:val="6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670"/>
    <w:rsid w:val="00015906"/>
    <w:rsid w:val="00016601"/>
    <w:rsid w:val="00104EDF"/>
    <w:rsid w:val="001218CB"/>
    <w:rsid w:val="00130403"/>
    <w:rsid w:val="001337D2"/>
    <w:rsid w:val="00133834"/>
    <w:rsid w:val="001514A4"/>
    <w:rsid w:val="001A0670"/>
    <w:rsid w:val="00217537"/>
    <w:rsid w:val="0027287E"/>
    <w:rsid w:val="00337F79"/>
    <w:rsid w:val="00374592"/>
    <w:rsid w:val="003C55A1"/>
    <w:rsid w:val="00557C63"/>
    <w:rsid w:val="005A1E8E"/>
    <w:rsid w:val="00646E56"/>
    <w:rsid w:val="00681BBF"/>
    <w:rsid w:val="006F697D"/>
    <w:rsid w:val="00B204AE"/>
    <w:rsid w:val="00C90A38"/>
    <w:rsid w:val="00FA0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36DCB"/>
  <w15:chartTrackingRefBased/>
  <w15:docId w15:val="{B72B5DA9-EF87-4AAB-A245-CC57609A8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37D2"/>
    <w:pPr>
      <w:spacing w:after="200" w:line="276" w:lineRule="auto"/>
    </w:pPr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"/>
    <w:qFormat/>
    <w:rsid w:val="0027287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337D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7287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nsPlusNormal">
    <w:name w:val="ConsPlusNormal"/>
    <w:link w:val="ConsPlusNormal0"/>
    <w:rsid w:val="0027287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7287E"/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C55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C55A1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13383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81B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81BBF"/>
    <w:rPr>
      <w:rFonts w:ascii="Calibri" w:eastAsia="Calibri" w:hAnsi="Calibri" w:cs="Calibri"/>
    </w:rPr>
  </w:style>
  <w:style w:type="paragraph" w:styleId="a8">
    <w:name w:val="footer"/>
    <w:basedOn w:val="a"/>
    <w:link w:val="a9"/>
    <w:uiPriority w:val="99"/>
    <w:unhideWhenUsed/>
    <w:rsid w:val="00681B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81BBF"/>
    <w:rPr>
      <w:rFonts w:ascii="Calibri" w:eastAsia="Calibri" w:hAnsi="Calibri" w:cs="Calibri"/>
    </w:rPr>
  </w:style>
  <w:style w:type="character" w:customStyle="1" w:styleId="aa">
    <w:name w:val="Основной текст_"/>
    <w:link w:val="11"/>
    <w:rsid w:val="006F697D"/>
    <w:rPr>
      <w:rFonts w:ascii="Times New Roman" w:eastAsia="Times New Roman" w:hAnsi="Times New Roman"/>
      <w:sz w:val="28"/>
      <w:szCs w:val="28"/>
    </w:rPr>
  </w:style>
  <w:style w:type="paragraph" w:customStyle="1" w:styleId="11">
    <w:name w:val="Основной текст1"/>
    <w:basedOn w:val="a"/>
    <w:link w:val="aa"/>
    <w:rsid w:val="006F697D"/>
    <w:pPr>
      <w:widowControl w:val="0"/>
      <w:spacing w:after="0" w:line="240" w:lineRule="auto"/>
      <w:ind w:firstLine="400"/>
    </w:pPr>
    <w:rPr>
      <w:rFonts w:ascii="Times New Roman" w:eastAsia="Times New Roman" w:hAnsi="Times New Roman" w:cstheme="minorBid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61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9E9AE55E34635CBD2CD1BB4C88EB79EBA301AE4C9D6CC4BE54ECE40DCD47B8213E6F21D3BC518B5DB84A9D5784Bw4K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9E9AE55E34635CBD2CD1BB4C88EB79EBD3816EDC3D7CC4BE54ECE40DCD47B8213E6F21D3BC518B5DB84A9D5784Bw4K" TargetMode="External"/><Relationship Id="rId12" Type="http://schemas.openxmlformats.org/officeDocument/2006/relationships/hyperlink" Target="consultantplus://offline/ref=89E9AE55E34635CBD2CD1BB4C88EB79EBD3812ECC2D3CC4BE54ECE40DCD47B8213E6F21D3BC518B5DB84A9D5784Bw4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B073B641812DB47E0E4AB7E2462C84AC1851F90658B6417D360E910B90265769C183EBDC3A3F6F46D175C1686c1Z6J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89E9AE55E34635CBD2CD1BB4C88EB79EBA301BE2C0DDCC4BE54ECE40DCD47B8213E6F21D3BC518B5DB84A9D5784Bw4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20D04D05EBF21EAB5D960AADEFC6FCAB10B7B3BF3091E118A078E82501CAF8A455B58B0698E88F3AB1ECD7324o1RF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966</Words>
  <Characters>5508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cp:lastPrinted>2025-03-13T11:52:00Z</cp:lastPrinted>
  <dcterms:created xsi:type="dcterms:W3CDTF">2024-04-24T06:35:00Z</dcterms:created>
  <dcterms:modified xsi:type="dcterms:W3CDTF">2025-03-13T11:52:00Z</dcterms:modified>
</cp:coreProperties>
</file>